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3AB" w:rsidRPr="00EB2613" w:rsidRDefault="00261D5B" w:rsidP="000E476F">
      <w:pPr>
        <w:jc w:val="center"/>
        <w:rPr>
          <w:rStyle w:val="Gl"/>
          <w:rFonts w:ascii="Times New Roman" w:hAnsi="Times New Roman" w:cs="Times New Roman"/>
          <w:bCs w:val="0"/>
          <w:color w:val="365F91" w:themeColor="accent1" w:themeShade="BF"/>
          <w:sz w:val="24"/>
          <w:szCs w:val="24"/>
        </w:rPr>
      </w:pPr>
      <w:r w:rsidRPr="00261D5B">
        <w:rPr>
          <w:rFonts w:ascii="Times New Roman" w:hAnsi="Times New Roman" w:cs="Times New Roman"/>
          <w:b/>
          <w:noProof/>
          <w:color w:val="365F91" w:themeColor="accent1" w:themeShade="BF"/>
          <w:sz w:val="24"/>
          <w:szCs w:val="24"/>
        </w:rPr>
        <w:pict>
          <v:group id="_x0000_s1026" style="position:absolute;left:0;text-align:left;margin-left:0;margin-top:-1.05pt;width:615.75pt;height:800.4pt;z-index:-251658240;mso-position-horizontal-relative:page;mso-position-vertical-relative:page" coordsize="11056,15591">
            <v:shape id="_x0000_s1027" type="#_x0000_t75" style="position:absolute;width:11056;height:15591">
              <v:imagedata r:id="rId8" o:title=""/>
            </v:shape>
            <v:shape id="_x0000_s1028" style="position:absolute;left:2033;top:11535;width:1151;height:1510" coordorigin="2033,11536" coordsize="1151,1510" path="m2033,13045r,-1509l3184,12290r-1151,755xe" stroked="f">
              <v:fill opacity="6553f"/>
              <v:path arrowok="t"/>
            </v:shape>
            <v:shape id="_x0000_s1029" style="position:absolute;left:883;top:11535;width:1151;height:1510" coordorigin="883,11536" coordsize="1151,1510" path="m2033,13045l883,12290r1150,-754l2033,13045xe" stroked="f">
              <v:fill opacity="19660f"/>
              <v:path arrowok="t"/>
            </v:shape>
            <v:shape id="_x0000_s1030" style="position:absolute;left:883;top:10781;width:1151;height:3019" coordorigin="883,10781" coordsize="1151,3019" o:spt="100" adj="0,,0" path="m2033,13045l883,12290r,1510l2033,13045xm2033,11536l883,10781r,1509l883,12290r1150,-754xe" stroked="f">
              <v:fill opacity="13107f"/>
              <v:stroke joinstyle="round"/>
              <v:formulas/>
              <v:path arrowok="t" o:connecttype="segments"/>
            </v:shape>
            <v:shape id="_x0000_s1031" style="position:absolute;left:3350;top:3372;width:3332;height:4571" coordorigin="3351,3373" coordsize="3332,4571" path="m6682,7943r,-4570l3351,5658,6682,7943xe" stroked="f">
              <v:fill opacity="6553f"/>
              <v:path arrowok="t"/>
            </v:shape>
            <v:shape id="_x0000_s1032" style="position:absolute;left:6682;top:3372;width:3332;height:4571" coordorigin="6682,3373" coordsize="3332,4571" path="m6682,7943l10014,5658,6682,3373r,4570xe" stroked="f">
              <v:fill opacity="19660f"/>
              <v:path arrowok="t"/>
            </v:shape>
            <v:shape id="_x0000_s1033" style="position:absolute;left:6682;top:1087;width:3332;height:9141" coordorigin="6682,1087" coordsize="3332,9141" o:spt="100" adj="0,,0" path="m10014,5658l6682,7943r3332,2285l10014,5658xm10014,1087l6682,3373r3331,2285l10014,5658r,-4571xe" stroked="f">
              <v:fill opacity="13107f"/>
              <v:stroke joinstyle="round"/>
              <v:formulas/>
              <v:path arrowok="t" o:connecttype="segments"/>
            </v:shape>
            <v:shape id="_x0000_s1034" type="#_x0000_t75" style="position:absolute;left:3905;top:5076;width:2504;height:1177">
              <v:imagedata r:id="rId9" o:title=""/>
            </v:shape>
            <v:line id="_x0000_s1035" style="position:absolute" from="6687,5905" to="6687,5425" strokecolor="white" strokeweight=".17308mm"/>
            <v:line id="_x0000_s1036" style="position:absolute" from="3599,5905" to="3599,5425" strokecolor="white" strokeweight=".17308mm"/>
            <v:shape id="_x0000_s1037" type="#_x0000_t75" style="position:absolute;left:6965;top:5133;width:423;height:882">
              <v:imagedata r:id="rId10" o:title=""/>
            </v:shape>
            <v:shape id="_x0000_s1038" type="#_x0000_t75" style="position:absolute;left:7151;top:6083;width:1624;height:113">
              <v:imagedata r:id="rId11" o:title=""/>
            </v:shape>
            <v:shape id="_x0000_s1039" style="position:absolute;left:8135;top:5627;width:663;height:568" coordorigin="8136,5628" coordsize="663,568" o:spt="100" adj="0,,0" path="m8779,5706r-48,54l8670,5802r-69,26l8525,5838r-80,-11l8373,5799r-61,-45l8263,5696r-33,-68l8214,5676r-21,46l8167,5765r-31,40l8195,5855r69,38l8340,5917r82,8l8498,5918r72,-21l8635,5864r57,-43l8741,5767r38,-61xm8798,6109r,-1l8785,6108r-1,1l8784,6110r,84l8785,6195r13,l8798,6194r,-85xe" stroked="f">
              <v:stroke joinstyle="round"/>
              <v:formulas/>
              <v:path arrowok="t" o:connecttype="segments"/>
            </v:shape>
            <v:shape id="_x0000_s1040" type="#_x0000_t75" style="position:absolute;left:8685;top:5379;width:297;height:300">
              <v:imagedata r:id="rId12" o:title=""/>
            </v:shape>
            <v:shape id="_x0000_s1041" style="position:absolute;left:6965;top:5133;width:1815;height:882" coordorigin="6965,5134" coordsize="1815,882" o:spt="100" adj="0,,0" path="m7388,5250l7262,5134r-297,152l7057,5443r92,-46l7149,6016r239,-178l7388,5250xm8779,5352r-38,-61l8692,5238r-57,-43l8570,5162r-72,-21l8422,5134r-76,7l8275,5162r-66,33l8152,5238r-49,53l8065,5353r-27,68l8032,5445r-3,14l8027,5476r-2,6l8023,5501r,12l8022,5527r,3l8006,5609r-44,64l7897,5716r-79,16l7738,5716r-65,-44l7630,5608r-16,-79l7630,5451r43,-65l7738,5343r80,-16l7877,5336r53,24l7973,5397r31,48l8018,5392r22,-50l8068,5295r34,-44l8043,5202r-69,-37l7899,5142r-81,-8l7746,5140r-68,19l7616,5188r-56,39l7512,5274r-39,56l7443,5391r-18,67l7418,5529r7,71l7443,5667r30,62l7512,5784r48,48l7616,5871r62,29l7746,5919r72,6l7906,5915r81,-27l8059,5845r62,-58l8126,5781r15,-20l8151,5748r7,-11l8168,5720r9,-18l8185,5684r11,-26l8199,5649r5,-19l8207,5622r3,-15l8214,5578r,-29l8214,5520r2,-29l8234,5418r35,-65l8318,5299r60,-42l8448,5231r77,-10l8601,5231r69,26l8731,5298r48,54xe" stroked="f">
              <v:stroke joinstyle="round"/>
              <v:formulas/>
              <v:path arrowok="t" o:connecttype="segments"/>
            </v:shape>
            <v:shape id="_x0000_s1042" type="#_x0000_t75" style="position:absolute;left:1694;top:4880;width:1595;height:1579">
              <v:imagedata r:id="rId13" o:title=""/>
            </v:shape>
            <w10:wrap anchorx="page" anchory="page"/>
          </v:group>
        </w:pict>
      </w:r>
      <w:r w:rsidR="00130D90" w:rsidRPr="00EB2613">
        <w:rPr>
          <w:rStyle w:val="Gl"/>
          <w:rFonts w:ascii="Times New Roman" w:hAnsi="Times New Roman" w:cs="Times New Roman"/>
          <w:bCs w:val="0"/>
          <w:sz w:val="24"/>
          <w:szCs w:val="24"/>
        </w:rPr>
        <w:t>T.C</w:t>
      </w:r>
    </w:p>
    <w:p w:rsidR="00130D90" w:rsidRPr="00EB2613" w:rsidRDefault="00343A73" w:rsidP="000E476F">
      <w:pPr>
        <w:pStyle w:val="Balk5"/>
        <w:jc w:val="center"/>
        <w:rPr>
          <w:rStyle w:val="Gl"/>
          <w:rFonts w:ascii="Times New Roman" w:hAnsi="Times New Roman" w:cs="Times New Roman"/>
        </w:rPr>
      </w:pPr>
      <w:r>
        <w:rPr>
          <w:rStyle w:val="Gl"/>
          <w:rFonts w:ascii="Times New Roman" w:hAnsi="Times New Roman" w:cs="Times New Roman"/>
        </w:rPr>
        <w:t>ŞEHİTKAMİL</w:t>
      </w:r>
      <w:r w:rsidR="00130D90" w:rsidRPr="00EB2613">
        <w:rPr>
          <w:rStyle w:val="Gl"/>
          <w:rFonts w:ascii="Times New Roman" w:hAnsi="Times New Roman" w:cs="Times New Roman"/>
        </w:rPr>
        <w:t xml:space="preserve"> KAYMAKAMLIĞI</w:t>
      </w:r>
    </w:p>
    <w:p w:rsidR="00130D90" w:rsidRPr="00EB2613" w:rsidRDefault="00343A73" w:rsidP="000E476F">
      <w:pPr>
        <w:pStyle w:val="Balk5"/>
        <w:jc w:val="center"/>
        <w:rPr>
          <w:rStyle w:val="Gl"/>
          <w:rFonts w:ascii="Times New Roman" w:hAnsi="Times New Roman" w:cs="Times New Roman"/>
        </w:rPr>
      </w:pPr>
      <w:r>
        <w:rPr>
          <w:rStyle w:val="Gl"/>
          <w:rFonts w:ascii="Times New Roman" w:hAnsi="Times New Roman" w:cs="Times New Roman"/>
        </w:rPr>
        <w:t xml:space="preserve">GAZİYURT </w:t>
      </w:r>
      <w:r w:rsidR="00130D90" w:rsidRPr="00EB2613">
        <w:rPr>
          <w:rStyle w:val="Gl"/>
          <w:rFonts w:ascii="Times New Roman" w:hAnsi="Times New Roman" w:cs="Times New Roman"/>
        </w:rPr>
        <w:t xml:space="preserve"> İLKOKULU MÜDÜRLÜĞÜ</w:t>
      </w:r>
    </w:p>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Pr="006758AC" w:rsidRDefault="006758AC" w:rsidP="006758AC">
      <w:pPr>
        <w:rPr>
          <w:color w:val="17365D" w:themeColor="text2" w:themeShade="BF"/>
        </w:rPr>
      </w:pPr>
    </w:p>
    <w:p w:rsidR="006758AC" w:rsidRDefault="00C92496" w:rsidP="00EB2613">
      <w:pPr>
        <w:pStyle w:val="Balk5"/>
      </w:pPr>
      <w:r w:rsidRPr="00C92496">
        <w:rPr>
          <w:noProof/>
          <w:lang w:eastAsia="tr-TR"/>
        </w:rPr>
        <w:drawing>
          <wp:inline distT="0" distB="0" distL="0" distR="0">
            <wp:extent cx="3131844" cy="1747261"/>
            <wp:effectExtent l="19050" t="0" r="0" b="0"/>
            <wp:docPr id="227" name="Resim 2" descr="C:\Users\ÖNDER\OneDrive\Masaüstü\stratejik plan\OKU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ÖNDER\OneDrive\Masaüstü\stratejik plan\OKUL LOGO.jpg"/>
                    <pic:cNvPicPr>
                      <a:picLocks noChangeAspect="1" noChangeArrowheads="1"/>
                    </pic:cNvPicPr>
                  </pic:nvPicPr>
                  <pic:blipFill>
                    <a:blip r:embed="rId14"/>
                    <a:srcRect/>
                    <a:stretch>
                      <a:fillRect/>
                    </a:stretch>
                  </pic:blipFill>
                  <pic:spPr bwMode="auto">
                    <a:xfrm>
                      <a:off x="0" y="0"/>
                      <a:ext cx="3138422" cy="1750931"/>
                    </a:xfrm>
                    <a:prstGeom prst="rect">
                      <a:avLst/>
                    </a:prstGeom>
                    <a:blipFill>
                      <a:blip r:embed="rId15"/>
                      <a:tile tx="0" ty="0" sx="100000" sy="100000" flip="none" algn="tl"/>
                    </a:blipFill>
                    <a:ln w="9525">
                      <a:noFill/>
                      <a:miter lim="800000"/>
                      <a:headEnd/>
                      <a:tailEnd/>
                    </a:ln>
                  </pic:spPr>
                </pic:pic>
              </a:graphicData>
            </a:graphic>
          </wp:inline>
        </w:drawing>
      </w:r>
    </w:p>
    <w:p w:rsidR="00EB2613" w:rsidRDefault="00EB2613" w:rsidP="00EB2613">
      <w:pPr>
        <w:pStyle w:val="Balk5"/>
      </w:pPr>
    </w:p>
    <w:p w:rsidR="003E39FD" w:rsidRDefault="003E39FD" w:rsidP="00EB2613">
      <w:pPr>
        <w:pStyle w:val="Balk5"/>
        <w:jc w:val="center"/>
        <w:rPr>
          <w:rFonts w:ascii="Times New Roman" w:hAnsi="Times New Roman" w:cs="Times New Roman"/>
          <w:sz w:val="32"/>
          <w:szCs w:val="32"/>
        </w:rPr>
      </w:pPr>
    </w:p>
    <w:p w:rsidR="003E39FD" w:rsidRDefault="003E39FD" w:rsidP="00EB2613">
      <w:pPr>
        <w:pStyle w:val="Balk5"/>
        <w:jc w:val="center"/>
        <w:rPr>
          <w:rFonts w:ascii="Times New Roman" w:hAnsi="Times New Roman" w:cs="Times New Roman"/>
          <w:sz w:val="32"/>
          <w:szCs w:val="32"/>
        </w:rPr>
      </w:pPr>
    </w:p>
    <w:p w:rsidR="006758AC" w:rsidRDefault="006758AC" w:rsidP="00EB2613">
      <w:pPr>
        <w:pStyle w:val="Balk5"/>
        <w:jc w:val="center"/>
        <w:rPr>
          <w:rFonts w:ascii="Times New Roman" w:hAnsi="Times New Roman" w:cs="Times New Roman"/>
          <w:sz w:val="32"/>
          <w:szCs w:val="32"/>
        </w:rPr>
      </w:pPr>
      <w:r w:rsidRPr="00EB2613">
        <w:rPr>
          <w:rFonts w:ascii="Times New Roman" w:hAnsi="Times New Roman" w:cs="Times New Roman"/>
          <w:sz w:val="32"/>
          <w:szCs w:val="32"/>
        </w:rPr>
        <w:t>2024-2028 STRATEJİK PLANI</w:t>
      </w: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94B05" w:rsidP="00EB2613">
      <w:pPr>
        <w:pStyle w:val="Balk5"/>
        <w:jc w:val="center"/>
        <w:rPr>
          <w:rFonts w:ascii="Times New Roman" w:hAnsi="Times New Roman" w:cs="Times New Roman"/>
          <w:sz w:val="32"/>
          <w:szCs w:val="32"/>
        </w:rPr>
      </w:pPr>
      <w:r w:rsidRPr="00094B05">
        <w:rPr>
          <w:rFonts w:ascii="Times New Roman" w:hAnsi="Times New Roman" w:cs="Times New Roman"/>
          <w:noProof/>
          <w:sz w:val="32"/>
          <w:szCs w:val="32"/>
          <w:lang w:eastAsia="tr-TR"/>
        </w:rPr>
        <w:lastRenderedPageBreak/>
        <w:drawing>
          <wp:inline distT="0" distB="0" distL="0" distR="0">
            <wp:extent cx="5985704" cy="6796845"/>
            <wp:effectExtent l="19050" t="0" r="0" b="0"/>
            <wp:docPr id="232"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6" cstate="print"/>
                    <a:srcRect/>
                    <a:stretch>
                      <a:fillRect/>
                    </a:stretch>
                  </pic:blipFill>
                  <pic:spPr bwMode="auto">
                    <a:xfrm>
                      <a:off x="0" y="0"/>
                      <a:ext cx="5996014" cy="6808552"/>
                    </a:xfrm>
                    <a:prstGeom prst="rect">
                      <a:avLst/>
                    </a:prstGeom>
                    <a:noFill/>
                    <a:ln w="9525">
                      <a:noFill/>
                      <a:miter lim="800000"/>
                      <a:headEnd/>
                      <a:tailEnd/>
                    </a:ln>
                  </pic:spPr>
                </pic:pic>
              </a:graphicData>
            </a:graphic>
          </wp:inline>
        </w:drawing>
      </w:r>
    </w:p>
    <w:p w:rsidR="00007AB3" w:rsidRDefault="00007AB3" w:rsidP="00EB2613">
      <w:pPr>
        <w:pStyle w:val="Balk5"/>
        <w:jc w:val="center"/>
        <w:rPr>
          <w:rFonts w:ascii="Times New Roman" w:hAnsi="Times New Roman" w:cs="Times New Roman"/>
          <w:sz w:val="32"/>
          <w:szCs w:val="32"/>
        </w:rPr>
      </w:pPr>
    </w:p>
    <w:p w:rsidR="004D70CF" w:rsidRDefault="004D70CF" w:rsidP="00EB2613">
      <w:pPr>
        <w:pStyle w:val="Balk5"/>
        <w:jc w:val="center"/>
        <w:rPr>
          <w:rFonts w:ascii="Times New Roman" w:hAnsi="Times New Roman" w:cs="Times New Roman"/>
          <w:sz w:val="32"/>
          <w:szCs w:val="32"/>
        </w:rPr>
      </w:pPr>
    </w:p>
    <w:p w:rsidR="004D70CF" w:rsidRDefault="004D70CF" w:rsidP="00343A73">
      <w:pPr>
        <w:jc w:val="both"/>
        <w:rPr>
          <w:b/>
          <w:sz w:val="24"/>
        </w:rPr>
      </w:pPr>
      <w:r>
        <w:rPr>
          <w:b/>
          <w:sz w:val="24"/>
        </w:rPr>
        <w:br w:type="page"/>
      </w:r>
    </w:p>
    <w:p w:rsidR="005B529D" w:rsidRDefault="00102459" w:rsidP="005B529D">
      <w:pPr>
        <w:rPr>
          <w:b/>
          <w:sz w:val="24"/>
        </w:rPr>
      </w:pPr>
      <w:r>
        <w:rPr>
          <w:b/>
          <w:noProof/>
          <w:sz w:val="24"/>
          <w:lang w:val="tr-TR" w:eastAsia="tr-TR"/>
        </w:rPr>
        <w:lastRenderedPageBreak/>
        <w:drawing>
          <wp:anchor distT="0" distB="0" distL="114300" distR="114300" simplePos="0" relativeHeight="251663360" behindDoc="0" locked="0" layoutInCell="1" allowOverlap="1">
            <wp:simplePos x="0" y="0"/>
            <wp:positionH relativeFrom="column">
              <wp:posOffset>567690</wp:posOffset>
            </wp:positionH>
            <wp:positionV relativeFrom="paragraph">
              <wp:posOffset>182880</wp:posOffset>
            </wp:positionV>
            <wp:extent cx="4878705" cy="1796415"/>
            <wp:effectExtent l="1905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17"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r w:rsidR="004D70CF" w:rsidRPr="004D70CF">
        <w:rPr>
          <w:b/>
          <w:noProof/>
          <w:sz w:val="24"/>
          <w:lang w:val="tr-TR" w:eastAsia="tr-TR"/>
        </w:rPr>
        <w:drawing>
          <wp:anchor distT="0" distB="0" distL="114300" distR="114300" simplePos="0" relativeHeight="251666432" behindDoc="0" locked="0" layoutInCell="1" allowOverlap="1">
            <wp:simplePos x="0" y="0"/>
            <wp:positionH relativeFrom="column">
              <wp:posOffset>0</wp:posOffset>
            </wp:positionH>
            <wp:positionV relativeFrom="paragraph">
              <wp:posOffset>-414020</wp:posOffset>
            </wp:positionV>
            <wp:extent cx="5947410" cy="691515"/>
            <wp:effectExtent l="0" t="0" r="0" b="0"/>
            <wp:wrapSquare wrapText="bothSides"/>
            <wp:docPr id="3" name="Nesn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67450" cy="733425"/>
                      <a:chOff x="642938" y="381000"/>
                      <a:chExt cx="6267450" cy="733425"/>
                    </a:xfrm>
                  </a:grpSpPr>
                  <a:grpSp>
                    <a:nvGrpSpPr>
                      <a:cNvPr id="80903" name="Grup 3"/>
                      <a:cNvGrpSpPr>
                        <a:grpSpLocks/>
                      </a:cNvGrpSpPr>
                    </a:nvGrpSpPr>
                    <a:grpSpPr bwMode="auto">
                      <a:xfrm>
                        <a:off x="642938" y="381000"/>
                        <a:ext cx="6267450" cy="733425"/>
                        <a:chOff x="183515" y="85662"/>
                        <a:chExt cx="6674485" cy="734059"/>
                      </a:xfrm>
                    </a:grpSpPr>
                    <a:sp>
                      <a:nvSpPr>
                        <a:cNvPr id="34" name="Çapraz Şerit 33"/>
                        <a:cNvSpPr/>
                      </a:nvSpPr>
                      <a:spPr>
                        <a:xfrm rot="18755936">
                          <a:off x="300452" y="198594"/>
                          <a:ext cx="537039" cy="524086"/>
                        </a:xfrm>
                        <a:prstGeom prst="diagStripe">
                          <a:avLst>
                            <a:gd name="adj" fmla="val 0"/>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defTabSz="1023602" eaLnBrk="1" fontAlgn="auto" hangingPunct="1">
                              <a:spcBef>
                                <a:spcPts val="0"/>
                              </a:spcBef>
                              <a:spcAft>
                                <a:spcPts val="0"/>
                              </a:spcAft>
                              <a:defRPr/>
                            </a:pPr>
                            <a:endParaRPr lang="tr-TR">
                              <a:solidFill>
                                <a:prstClr val="black"/>
                              </a:solidFill>
                            </a:endParaRPr>
                          </a:p>
                        </a:txBody>
                        <a:useSpRect/>
                      </a:txSp>
                      <a:style>
                        <a:lnRef idx="1">
                          <a:schemeClr val="dk1"/>
                        </a:lnRef>
                        <a:fillRef idx="2">
                          <a:schemeClr val="dk1"/>
                        </a:fillRef>
                        <a:effectRef idx="1">
                          <a:schemeClr val="dk1"/>
                        </a:effectRef>
                        <a:fontRef idx="minor">
                          <a:schemeClr val="dk1"/>
                        </a:fontRef>
                      </a:style>
                    </a:sp>
                    <a:sp>
                      <a:nvSpPr>
                        <a:cNvPr id="35" name="Çapraz Şerit 34"/>
                        <a:cNvSpPr/>
                      </a:nvSpPr>
                      <a:spPr>
                        <a:xfrm rot="7759180">
                          <a:off x="6220187" y="312083"/>
                          <a:ext cx="540217" cy="475058"/>
                        </a:xfrm>
                        <a:prstGeom prst="diagStripe">
                          <a:avLst>
                            <a:gd name="adj" fmla="val 1565"/>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defTabSz="1023602" eaLnBrk="1" fontAlgn="auto" hangingPunct="1">
                              <a:spcBef>
                                <a:spcPts val="0"/>
                              </a:spcBef>
                              <a:spcAft>
                                <a:spcPts val="0"/>
                              </a:spcAft>
                              <a:defRPr/>
                            </a:pPr>
                            <a:endParaRPr lang="tr-TR">
                              <a:solidFill>
                                <a:prstClr val="black"/>
                              </a:solidFill>
                            </a:endParaRPr>
                          </a:p>
                        </a:txBody>
                        <a:useSpRect/>
                      </a:txSp>
                      <a:style>
                        <a:lnRef idx="1">
                          <a:schemeClr val="dk1"/>
                        </a:lnRef>
                        <a:fillRef idx="2">
                          <a:schemeClr val="dk1"/>
                        </a:fillRef>
                        <a:effectRef idx="1">
                          <a:schemeClr val="dk1"/>
                        </a:effectRef>
                        <a:fontRef idx="minor">
                          <a:schemeClr val="dk1"/>
                        </a:fontRef>
                      </a:style>
                    </a:sp>
                    <a:sp>
                      <a:nvSpPr>
                        <a:cNvPr id="36" name="Dikdörtgen 35"/>
                        <a:cNvSpPr/>
                      </a:nvSpPr>
                      <a:spPr>
                        <a:xfrm>
                          <a:off x="183515" y="85662"/>
                          <a:ext cx="6674485" cy="401985"/>
                        </a:xfrm>
                        <a:prstGeom prst="rect">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defTabSz="1023602" eaLnBrk="1" fontAlgn="auto" hangingPunct="1">
                              <a:lnSpc>
                                <a:spcPct val="115000"/>
                              </a:lnSpc>
                              <a:spcBef>
                                <a:spcPts val="0"/>
                              </a:spcBef>
                              <a:spcAft>
                                <a:spcPts val="1000"/>
                              </a:spcAft>
                              <a:defRPr/>
                            </a:pPr>
                            <a:r>
                              <a:rPr lang="tr-TR" sz="1600" b="1" dirty="0">
                                <a:solidFill>
                                  <a:prstClr val="black"/>
                                </a:solidFill>
                                <a:latin typeface="Times New Roman" panose="02020603050405020304" pitchFamily="18" charset="0"/>
                                <a:ea typeface="Calibri" panose="020F0502020204030204" pitchFamily="34" charset="0"/>
                                <a:cs typeface="Times New Roman" panose="02020603050405020304" pitchFamily="18" charset="0"/>
                              </a:rPr>
                              <a:t>İSTİKLAL MARŞI</a:t>
                            </a:r>
                            <a:endParaRPr lang="tr-TR" sz="1600" dirty="0">
                              <a:solidFill>
                                <a:prstClr val="black"/>
                              </a:solidFill>
                              <a:ea typeface="Calibri" panose="020F0502020204030204" pitchFamily="34" charset="0"/>
                              <a:cs typeface="Times New Roman" panose="02020603050405020304" pitchFamily="18" charset="0"/>
                            </a:endParaRPr>
                          </a:p>
                        </a:txBody>
                        <a:useSpRect/>
                      </a:txSp>
                      <a:style>
                        <a:lnRef idx="1">
                          <a:schemeClr val="dk1"/>
                        </a:lnRef>
                        <a:fillRef idx="2">
                          <a:schemeClr val="dk1"/>
                        </a:fillRef>
                        <a:effectRef idx="1">
                          <a:schemeClr val="dk1"/>
                        </a:effectRef>
                        <a:fontRef idx="minor">
                          <a:schemeClr val="dk1"/>
                        </a:fontRef>
                      </a:style>
                    </a:sp>
                  </a:grpSp>
                </lc:lockedCanvas>
              </a:graphicData>
            </a:graphic>
          </wp:anchor>
        </w:drawing>
      </w: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102459" w:rsidP="005B529D">
      <w:pPr>
        <w:rPr>
          <w:b/>
          <w:sz w:val="24"/>
        </w:rPr>
      </w:pPr>
      <w:r>
        <w:rPr>
          <w:b/>
          <w:noProof/>
          <w:sz w:val="24"/>
          <w:lang w:val="tr-TR" w:eastAsia="tr-TR"/>
        </w:rPr>
        <w:drawing>
          <wp:anchor distT="0" distB="0" distL="114300" distR="114300" simplePos="0" relativeHeight="251664384" behindDoc="0" locked="0" layoutInCell="1" allowOverlap="1">
            <wp:simplePos x="0" y="0"/>
            <wp:positionH relativeFrom="column">
              <wp:posOffset>-127635</wp:posOffset>
            </wp:positionH>
            <wp:positionV relativeFrom="paragraph">
              <wp:posOffset>364490</wp:posOffset>
            </wp:positionV>
            <wp:extent cx="3275330" cy="5335270"/>
            <wp:effectExtent l="0" t="0" r="0" b="0"/>
            <wp:wrapSquare wrapText="bothSides"/>
            <wp:docPr id="8" name="Nesne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73425" cy="6022975"/>
                      <a:chOff x="765175" y="3335338"/>
                      <a:chExt cx="3273425" cy="6022975"/>
                    </a:xfrm>
                  </a:grpSpPr>
                  <a:sp>
                    <a:nvSpPr>
                      <a:cNvPr id="80899" name="Dikdörtgen 21"/>
                      <a:cNvSpPr>
                        <a:spLocks noChangeArrowheads="1"/>
                      </a:cNvSpPr>
                    </a:nvSpPr>
                    <a:spPr bwMode="auto">
                      <a:xfrm>
                        <a:off x="765175" y="3335338"/>
                        <a:ext cx="3273425" cy="6022975"/>
                      </a:xfrm>
                      <a:prstGeom prst="rect">
                        <a:avLst/>
                      </a:prstGeom>
                      <a:noFill/>
                      <a:ln w="9525">
                        <a:noFill/>
                        <a:miter lim="800000"/>
                        <a:headEnd/>
                        <a:tailEnd/>
                      </a:ln>
                    </a:spPr>
                    <a:txSp>
                      <a:txBody>
                        <a:bodyPr lIns="91007" tIns="45527" rIns="91007" bIns="45527">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Korkma! Sönmez bu şafaklarda yüzen al sancak,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Sönmeden yurdumun üstünde tüten en son ocak.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benim milletimin yıldızıdır, parlayacak;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benimdir, o benim milletimindir ancak.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Çatma, kurban olayım, çehreni ey nazlı hilal!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Kahraman ırkıma bir gül; ne bu şiddet, bu celal?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Sana olmaz dökülen kanlarımız sonra helal...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Hakkıdır, Hakk’a tapan milletimin istiklal.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Ben ezelden beridir hür yaşadım, hür yaşarım,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Hangi çılgın bana zincir vuracakmış? Şaşarım.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Kükremiş sel gibiyim, bendimi çiğner, 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Yırtarım dağları, enginlere sığmam, taşarım.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Garbın afakını sarmışsa çelik zırhlı duvar,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Benim iman dolu göğsüm gibi </a:t>
                          </a:r>
                          <a:r>
                            <a:rPr lang="tr-TR" altLang="tr-TR" sz="1000" dirty="0" err="1">
                              <a:solidFill>
                                <a:srgbClr val="000000"/>
                              </a:solidFill>
                              <a:latin typeface="Arial" pitchFamily="34" charset="0"/>
                              <a:ea typeface="Times New Roman" pitchFamily="18" charset="0"/>
                              <a:cs typeface="Arial" pitchFamily="34" charset="0"/>
                            </a:rPr>
                            <a:t>serhaddim</a:t>
                          </a:r>
                          <a:r>
                            <a:rPr lang="tr-TR" altLang="tr-TR" sz="1000" dirty="0">
                              <a:solidFill>
                                <a:srgbClr val="000000"/>
                              </a:solidFill>
                              <a:latin typeface="Arial" pitchFamily="34" charset="0"/>
                              <a:ea typeface="Times New Roman" pitchFamily="18" charset="0"/>
                              <a:cs typeface="Arial" pitchFamily="34" charset="0"/>
                            </a:rPr>
                            <a:t> var.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Ulusun, korkma! Nasıl böyle bir imanı boğar,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“Medeniyet” dediğin tek dişi kalmış canavar?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Arkadaş! Yurduma alçakları uğratma sakın,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Siper et gövdeni, dursun bu hayâsızca akın.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Doğacaktır sana </a:t>
                          </a:r>
                          <a:r>
                            <a:rPr lang="tr-TR" altLang="tr-TR" sz="1000" dirty="0" err="1">
                              <a:solidFill>
                                <a:srgbClr val="000000"/>
                              </a:solidFill>
                              <a:latin typeface="Arial" pitchFamily="34" charset="0"/>
                              <a:ea typeface="Times New Roman" pitchFamily="18" charset="0"/>
                              <a:cs typeface="Arial" pitchFamily="34" charset="0"/>
                            </a:rPr>
                            <a:t>vadettiği</a:t>
                          </a:r>
                          <a:r>
                            <a:rPr lang="tr-TR" altLang="tr-TR" sz="1000" dirty="0">
                              <a:solidFill>
                                <a:srgbClr val="000000"/>
                              </a:solidFill>
                              <a:latin typeface="Arial" pitchFamily="34" charset="0"/>
                              <a:ea typeface="Times New Roman" pitchFamily="18" charset="0"/>
                              <a:cs typeface="Arial" pitchFamily="34" charset="0"/>
                            </a:rPr>
                            <a:t> günler Hakk’ın,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Kim bilir, belki yarın belki yarından da yakın.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txBody>
                      <a:useSpRect/>
                    </a:txSp>
                  </a:sp>
                </lc:lockedCanvas>
              </a:graphicData>
            </a:graphic>
          </wp:anchor>
        </w:drawing>
      </w:r>
      <w:r>
        <w:rPr>
          <w:b/>
          <w:noProof/>
          <w:sz w:val="24"/>
          <w:lang w:val="tr-TR" w:eastAsia="tr-TR"/>
        </w:rPr>
        <w:drawing>
          <wp:anchor distT="0" distB="0" distL="114300" distR="114300" simplePos="0" relativeHeight="251665408" behindDoc="0" locked="0" layoutInCell="1" allowOverlap="1">
            <wp:simplePos x="0" y="0"/>
            <wp:positionH relativeFrom="column">
              <wp:posOffset>2973705</wp:posOffset>
            </wp:positionH>
            <wp:positionV relativeFrom="paragraph">
              <wp:posOffset>364490</wp:posOffset>
            </wp:positionV>
            <wp:extent cx="3529965" cy="5080635"/>
            <wp:effectExtent l="0" t="0" r="0" b="0"/>
            <wp:wrapSquare wrapText="bothSides"/>
            <wp:docPr id="9" name="Nesne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29000" cy="6024562"/>
                      <a:chOff x="3941763" y="3322638"/>
                      <a:chExt cx="3429000" cy="6024562"/>
                    </a:xfrm>
                  </a:grpSpPr>
                  <a:sp>
                    <a:nvSpPr>
                      <a:cNvPr id="80900" name="Dikdörtgen 1"/>
                      <a:cNvSpPr>
                        <a:spLocks noChangeArrowheads="1"/>
                      </a:cNvSpPr>
                    </a:nvSpPr>
                    <a:spPr bwMode="auto">
                      <a:xfrm>
                        <a:off x="3941763" y="3322638"/>
                        <a:ext cx="3429000" cy="6024562"/>
                      </a:xfrm>
                      <a:prstGeom prst="rect">
                        <a:avLst/>
                      </a:prstGeom>
                      <a:noFill/>
                      <a:ln w="9525">
                        <a:noFill/>
                        <a:miter lim="800000"/>
                        <a:headEnd/>
                        <a:tailEnd/>
                      </a:ln>
                    </a:spPr>
                    <a:txSp>
                      <a:txBody>
                        <a:bodyPr lIns="91007" tIns="45527" rIns="91007" bIns="45527">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Bastığın yerleri “toprak” diyerek geçme, 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Düşün altındaki binlerce kefensiz yatanı.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Sen şehit oğlusun, incitme, yazıktır atanı,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Verme, dünyaları alsan da bu cennet vatanı.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Kim bu cennet vatanın uğruna olmaz ki feda?</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Şüheda fışkıracak, toprağı sıksan şüheda.</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Canı, cananı, bütün varımı alsın da </a:t>
                          </a:r>
                          <a:r>
                            <a:rPr lang="tr-TR" altLang="tr-TR" sz="1000" dirty="0" err="1">
                              <a:solidFill>
                                <a:srgbClr val="000000"/>
                              </a:solidFill>
                              <a:latin typeface="Arial" pitchFamily="34" charset="0"/>
                              <a:ea typeface="Times New Roman" pitchFamily="18" charset="0"/>
                              <a:cs typeface="Arial" pitchFamily="34" charset="0"/>
                            </a:rPr>
                            <a:t>Hüda</a:t>
                          </a:r>
                          <a:r>
                            <a:rPr lang="tr-TR" altLang="tr-TR" sz="1000" dirty="0">
                              <a:solidFill>
                                <a:srgbClr val="000000"/>
                              </a:solidFill>
                              <a:latin typeface="Arial" pitchFamily="34" charset="0"/>
                              <a:ea typeface="Times New Roman" pitchFamily="18" charset="0"/>
                              <a:cs typeface="Arial" pitchFamily="34" charset="0"/>
                            </a:rPr>
                            <a:t>,</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Etmesin tek vatanımdan beni dünyada cüda.</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Ruhumun senden İlahî, şudur ancak emeli: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Değmesin mabedimin göğsüne namahrem 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Bu ezanlar, ki </a:t>
                          </a:r>
                          <a:r>
                            <a:rPr lang="tr-TR" altLang="tr-TR" sz="1000" dirty="0" err="1">
                              <a:solidFill>
                                <a:srgbClr val="000000"/>
                              </a:solidFill>
                              <a:latin typeface="Arial" pitchFamily="34" charset="0"/>
                              <a:ea typeface="Times New Roman" pitchFamily="18" charset="0"/>
                              <a:cs typeface="Arial" pitchFamily="34" charset="0"/>
                            </a:rPr>
                            <a:t>şehadetleri</a:t>
                          </a:r>
                          <a:r>
                            <a:rPr lang="tr-TR" altLang="tr-TR" sz="1000" dirty="0">
                              <a:solidFill>
                                <a:srgbClr val="000000"/>
                              </a:solidFill>
                              <a:latin typeface="Arial" pitchFamily="34" charset="0"/>
                              <a:ea typeface="Times New Roman" pitchFamily="18" charset="0"/>
                              <a:cs typeface="Arial" pitchFamily="34" charset="0"/>
                            </a:rPr>
                            <a:t> dinin temeli,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Ebedî, yurdumun üstünde benim inlemeli.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zaman </a:t>
                          </a:r>
                          <a:r>
                            <a:rPr lang="tr-TR" altLang="tr-TR" sz="1000" dirty="0" err="1">
                              <a:solidFill>
                                <a:srgbClr val="000000"/>
                              </a:solidFill>
                              <a:latin typeface="Arial" pitchFamily="34" charset="0"/>
                              <a:ea typeface="Times New Roman" pitchFamily="18" charset="0"/>
                              <a:cs typeface="Arial" pitchFamily="34" charset="0"/>
                            </a:rPr>
                            <a:t>vecdile</a:t>
                          </a:r>
                          <a:r>
                            <a:rPr lang="tr-TR" altLang="tr-TR" sz="1000" dirty="0">
                              <a:solidFill>
                                <a:srgbClr val="000000"/>
                              </a:solidFill>
                              <a:latin typeface="Arial" pitchFamily="34" charset="0"/>
                              <a:ea typeface="Times New Roman" pitchFamily="18" charset="0"/>
                              <a:cs typeface="Arial" pitchFamily="34" charset="0"/>
                            </a:rPr>
                            <a:t> bin secde eder, varsa taşım,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Her cerihamdan, İlahî, boşanıp kanlı yaşım,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Fışkırır </a:t>
                          </a:r>
                          <a:r>
                            <a:rPr lang="tr-TR" altLang="tr-TR" sz="1000" dirty="0" err="1">
                              <a:solidFill>
                                <a:srgbClr val="000000"/>
                              </a:solidFill>
                              <a:latin typeface="Arial" pitchFamily="34" charset="0"/>
                              <a:ea typeface="Times New Roman" pitchFamily="18" charset="0"/>
                              <a:cs typeface="Arial" pitchFamily="34" charset="0"/>
                            </a:rPr>
                            <a:t>ruhumücerret</a:t>
                          </a:r>
                          <a:r>
                            <a:rPr lang="tr-TR" altLang="tr-TR" sz="1000" dirty="0">
                              <a:solidFill>
                                <a:srgbClr val="000000"/>
                              </a:solidFill>
                              <a:latin typeface="Arial" pitchFamily="34" charset="0"/>
                              <a:ea typeface="Times New Roman" pitchFamily="18" charset="0"/>
                              <a:cs typeface="Arial" pitchFamily="34" charset="0"/>
                            </a:rPr>
                            <a:t> gibi yerden naaşım,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zaman yükselerek arşa değer belki başım.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Dalgalan sen de şafaklar gibi ey şanlı hilal!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Olsun artık dökülen kanlarımın hepsi helal.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Ebediyen sana yok, ırkıma yok izmihlal.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Hakkıdır, hür yaşamış bayrağımın hürriyet;</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Hakkıdır, Hakk’a tapan milletimin istiklal.</a:t>
                          </a:r>
                        </a:p>
                      </a:txBody>
                      <a:useSpRect/>
                    </a:txSp>
                  </a:sp>
                </lc:lockedCanvas>
              </a:graphicData>
            </a:graphic>
          </wp:anchor>
        </w:drawing>
      </w:r>
    </w:p>
    <w:p w:rsidR="00DD21E7" w:rsidRDefault="00DD21E7" w:rsidP="005B529D">
      <w:pPr>
        <w:rPr>
          <w:b/>
          <w:sz w:val="24"/>
        </w:rPr>
      </w:pPr>
    </w:p>
    <w:p w:rsidR="00DD21E7" w:rsidRDefault="00DD21E7" w:rsidP="005B529D">
      <w:pPr>
        <w:rPr>
          <w:b/>
          <w:sz w:val="24"/>
        </w:rPr>
      </w:pPr>
    </w:p>
    <w:p w:rsidR="00DD21E7" w:rsidRDefault="00DD21E7" w:rsidP="005B529D">
      <w:pPr>
        <w:rPr>
          <w:b/>
          <w:sz w:val="24"/>
        </w:rPr>
      </w:pPr>
    </w:p>
    <w:p w:rsidR="00DD21E7" w:rsidRDefault="00DD21E7" w:rsidP="005B529D">
      <w:pPr>
        <w:rPr>
          <w:b/>
          <w:sz w:val="24"/>
        </w:rPr>
      </w:pPr>
    </w:p>
    <w:p w:rsidR="00DD21E7" w:rsidRDefault="00DD21E7" w:rsidP="005B529D">
      <w:pPr>
        <w:rPr>
          <w:b/>
          <w:sz w:val="24"/>
        </w:rPr>
      </w:pPr>
    </w:p>
    <w:p w:rsidR="00DD21E7" w:rsidRDefault="00DD21E7" w:rsidP="005B529D">
      <w:pPr>
        <w:rPr>
          <w:b/>
          <w:sz w:val="24"/>
        </w:rPr>
      </w:pPr>
    </w:p>
    <w:p w:rsidR="00DD21E7" w:rsidRDefault="00DD21E7" w:rsidP="005B529D">
      <w:pPr>
        <w:rPr>
          <w:b/>
          <w:sz w:val="24"/>
        </w:rPr>
      </w:pPr>
    </w:p>
    <w:p w:rsidR="00DD21E7" w:rsidRDefault="00DD21E7" w:rsidP="005B529D">
      <w:pPr>
        <w:rPr>
          <w:b/>
          <w:sz w:val="24"/>
        </w:rPr>
      </w:pPr>
    </w:p>
    <w:p w:rsidR="00DD21E7" w:rsidRDefault="00DD21E7" w:rsidP="005B529D">
      <w:pPr>
        <w:rPr>
          <w:b/>
          <w:sz w:val="24"/>
        </w:rPr>
      </w:pPr>
    </w:p>
    <w:p w:rsidR="00DD21E7" w:rsidRDefault="00DD21E7" w:rsidP="005B529D">
      <w:pPr>
        <w:rPr>
          <w:b/>
          <w:sz w:val="24"/>
        </w:rPr>
      </w:pPr>
    </w:p>
    <w:p w:rsidR="00DD21E7" w:rsidRDefault="00DD21E7" w:rsidP="005B529D">
      <w:pPr>
        <w:rPr>
          <w:b/>
          <w:sz w:val="24"/>
        </w:rPr>
      </w:pPr>
    </w:p>
    <w:p w:rsidR="00DD21E7" w:rsidRDefault="00DD21E7" w:rsidP="005B529D">
      <w:pPr>
        <w:rPr>
          <w:b/>
          <w:sz w:val="24"/>
        </w:rPr>
      </w:pPr>
    </w:p>
    <w:p w:rsidR="00DD21E7" w:rsidRDefault="00DD21E7" w:rsidP="005B529D">
      <w:pPr>
        <w:rPr>
          <w:b/>
          <w:sz w:val="24"/>
        </w:rPr>
      </w:pPr>
    </w:p>
    <w:p w:rsidR="00DD21E7" w:rsidRDefault="00DD21E7" w:rsidP="005B529D">
      <w:pPr>
        <w:rPr>
          <w:b/>
          <w:sz w:val="24"/>
        </w:rPr>
      </w:pPr>
    </w:p>
    <w:p w:rsidR="00DD21E7" w:rsidRDefault="00DD21E7" w:rsidP="005B529D">
      <w:pPr>
        <w:rPr>
          <w:b/>
          <w:sz w:val="24"/>
        </w:rPr>
      </w:pPr>
    </w:p>
    <w:p w:rsidR="0051440E" w:rsidRDefault="00102459" w:rsidP="005B529D">
      <w:pPr>
        <w:rPr>
          <w:b/>
          <w:sz w:val="24"/>
        </w:rPr>
      </w:pPr>
      <w:r>
        <w:rPr>
          <w:b/>
          <w:sz w:val="24"/>
        </w:rPr>
        <w:t>Mehmet Akif ERSOY</w:t>
      </w:r>
    </w:p>
    <w:p w:rsidR="00DD21E7" w:rsidRDefault="00DD21E7">
      <w:pPr>
        <w:rPr>
          <w:b/>
          <w:sz w:val="24"/>
        </w:rPr>
      </w:pPr>
    </w:p>
    <w:p w:rsidR="0051440E" w:rsidRPr="00DD21E7" w:rsidRDefault="0051440E" w:rsidP="00DD21E7">
      <w:pPr>
        <w:rPr>
          <w:sz w:val="24"/>
        </w:rPr>
      </w:pPr>
    </w:p>
    <w:tbl>
      <w:tblPr>
        <w:tblW w:w="7500" w:type="dxa"/>
        <w:jc w:val="center"/>
        <w:tblCellSpacing w:w="15" w:type="dxa"/>
        <w:tblCellMar>
          <w:top w:w="15" w:type="dxa"/>
          <w:left w:w="15" w:type="dxa"/>
          <w:bottom w:w="15" w:type="dxa"/>
          <w:right w:w="15" w:type="dxa"/>
        </w:tblCellMar>
        <w:tblLook w:val="04A0"/>
      </w:tblPr>
      <w:tblGrid>
        <w:gridCol w:w="7455"/>
        <w:gridCol w:w="45"/>
      </w:tblGrid>
      <w:tr w:rsidR="0051440E" w:rsidRPr="00972C07" w:rsidTr="00B25B44">
        <w:trPr>
          <w:tblCellSpacing w:w="15" w:type="dxa"/>
          <w:jc w:val="center"/>
        </w:trPr>
        <w:tc>
          <w:tcPr>
            <w:tcW w:w="0" w:type="auto"/>
            <w:gridSpan w:val="2"/>
            <w:vAlign w:val="center"/>
            <w:hideMark/>
          </w:tcPr>
          <w:p w:rsidR="00DD21E7" w:rsidRDefault="00DD21E7" w:rsidP="00B25B44">
            <w:pPr>
              <w:spacing w:before="100" w:beforeAutospacing="1" w:after="100" w:afterAutospacing="1" w:line="240" w:lineRule="auto"/>
              <w:rPr>
                <w:rFonts w:ascii="Times New Roman" w:eastAsia="Times New Roman" w:hAnsi="Times New Roman" w:cs="Times New Roman"/>
                <w:b/>
                <w:bCs/>
                <w:sz w:val="24"/>
                <w:szCs w:val="24"/>
                <w:lang w:eastAsia="tr-TR"/>
              </w:rPr>
            </w:pPr>
          </w:p>
          <w:p w:rsidR="00DD21E7" w:rsidRDefault="00DD21E7" w:rsidP="00B25B44">
            <w:pPr>
              <w:spacing w:before="100" w:beforeAutospacing="1" w:after="100" w:afterAutospacing="1" w:line="240" w:lineRule="auto"/>
              <w:rPr>
                <w:rFonts w:ascii="Times New Roman" w:eastAsia="Times New Roman" w:hAnsi="Times New Roman" w:cs="Times New Roman"/>
                <w:b/>
                <w:bCs/>
                <w:sz w:val="24"/>
                <w:szCs w:val="24"/>
                <w:lang w:eastAsia="tr-TR"/>
              </w:rPr>
            </w:pP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b/>
                <w:bCs/>
                <w:sz w:val="24"/>
                <w:szCs w:val="24"/>
                <w:lang w:eastAsia="tr-TR"/>
              </w:rPr>
              <w:t>Ey Türk Gençliği!</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Birinci vazifen, Türk istiklâlini, Türk Cumhuriyetini, ilelebet, muhafaza ve müdafaa etmektir.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Ey Türk istikbalinin evlâdı! İşte, bu ahval ve şerâit içinde dahi, vazifen; Türk İstiklâl ve Cumhuriyetini kurtarmaktır! Muhtaç olduğun kudret, damarlarındaki asil kanda mevcuttur!</w:t>
            </w:r>
          </w:p>
        </w:tc>
      </w:tr>
      <w:tr w:rsidR="0051440E" w:rsidRPr="00972C07" w:rsidTr="00B25B44">
        <w:trPr>
          <w:gridAfter w:val="1"/>
          <w:tblCellSpacing w:w="15" w:type="dxa"/>
          <w:jc w:val="center"/>
        </w:trPr>
        <w:tc>
          <w:tcPr>
            <w:tcW w:w="2850" w:type="dxa"/>
            <w:vAlign w:val="center"/>
            <w:hideMark/>
          </w:tcPr>
          <w:p w:rsidR="0051440E" w:rsidRPr="00604497" w:rsidRDefault="0051440E" w:rsidP="00B25B44">
            <w:pPr>
              <w:spacing w:after="270" w:line="240" w:lineRule="auto"/>
              <w:rPr>
                <w:rFonts w:ascii="Times New Roman" w:eastAsia="Times New Roman" w:hAnsi="Times New Roman" w:cs="Times New Roman"/>
                <w:sz w:val="24"/>
                <w:szCs w:val="24"/>
                <w:lang w:eastAsia="tr-TR"/>
              </w:rPr>
            </w:pP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i/>
                <w:iCs/>
                <w:sz w:val="24"/>
                <w:szCs w:val="24"/>
                <w:lang w:eastAsia="tr-TR"/>
              </w:rPr>
              <w:t>Mustafa Kemal Atatürk</w:t>
            </w:r>
            <w:r w:rsidRPr="00604497">
              <w:rPr>
                <w:rFonts w:ascii="Times New Roman" w:eastAsia="Times New Roman" w:hAnsi="Times New Roman" w:cs="Times New Roman"/>
                <w:i/>
                <w:iCs/>
                <w:sz w:val="24"/>
                <w:szCs w:val="24"/>
                <w:lang w:eastAsia="tr-TR"/>
              </w:rPr>
              <w:br/>
              <w:t>20 Ekim 1927</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noProof/>
                <w:sz w:val="24"/>
                <w:szCs w:val="24"/>
                <w:lang w:val="tr-TR" w:eastAsia="tr-TR"/>
              </w:rPr>
              <w:drawing>
                <wp:inline distT="0" distB="0" distL="0" distR="0">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51440E" w:rsidRDefault="0051440E">
      <w:pPr>
        <w:rPr>
          <w:b/>
          <w:sz w:val="24"/>
        </w:rPr>
      </w:pPr>
    </w:p>
    <w:p w:rsidR="00706DF8" w:rsidRDefault="00706DF8" w:rsidP="005B529D">
      <w:pPr>
        <w:rPr>
          <w:b/>
          <w:sz w:val="24"/>
        </w:rPr>
      </w:pPr>
    </w:p>
    <w:p w:rsidR="00706DF8" w:rsidRDefault="00706DF8" w:rsidP="005B529D">
      <w:pPr>
        <w:rPr>
          <w:b/>
          <w:sz w:val="24"/>
        </w:rPr>
      </w:pPr>
    </w:p>
    <w:p w:rsidR="00F9723E" w:rsidRDefault="00F9723E" w:rsidP="005B529D">
      <w:pPr>
        <w:rPr>
          <w:b/>
          <w:sz w:val="24"/>
        </w:rPr>
      </w:pPr>
    </w:p>
    <w:p w:rsidR="00343A73" w:rsidRDefault="00343A73" w:rsidP="00343A73">
      <w:pPr>
        <w:pStyle w:val="NormalWeb"/>
      </w:pPr>
    </w:p>
    <w:p w:rsidR="00A179DF" w:rsidRDefault="00A179DF" w:rsidP="00A179DF">
      <w:pPr>
        <w:pStyle w:val="NormalWeb"/>
      </w:pPr>
    </w:p>
    <w:p w:rsidR="00A179DF" w:rsidRDefault="00A179DF">
      <w:pPr>
        <w:rPr>
          <w:b/>
          <w:sz w:val="24"/>
        </w:rPr>
      </w:pPr>
    </w:p>
    <w:p w:rsidR="00C92496" w:rsidRDefault="00C92496">
      <w:pPr>
        <w:rPr>
          <w:b/>
          <w:sz w:val="24"/>
        </w:rPr>
      </w:pPr>
    </w:p>
    <w:p w:rsidR="00C92496" w:rsidRDefault="00C92496">
      <w:pPr>
        <w:rPr>
          <w:b/>
          <w:sz w:val="24"/>
        </w:rPr>
      </w:pPr>
    </w:p>
    <w:p w:rsidR="00AD68E8" w:rsidRDefault="00380CA3">
      <w:pPr>
        <w:rPr>
          <w:b/>
          <w:sz w:val="24"/>
        </w:rPr>
      </w:pPr>
      <w:r>
        <w:rPr>
          <w:b/>
          <w:sz w:val="24"/>
        </w:rPr>
        <w:t xml:space="preserve">OKULUN HARİTASI </w:t>
      </w:r>
    </w:p>
    <w:p w:rsidR="00C92496" w:rsidRPr="00C92496" w:rsidRDefault="00A179DF" w:rsidP="00C92496">
      <w:pPr>
        <w:rPr>
          <w:b/>
          <w:sz w:val="24"/>
        </w:rPr>
      </w:pPr>
      <w:r w:rsidRPr="00A179DF">
        <w:rPr>
          <w:b/>
          <w:noProof/>
          <w:sz w:val="24"/>
          <w:lang w:val="tr-TR" w:eastAsia="tr-TR"/>
        </w:rPr>
        <w:drawing>
          <wp:inline distT="0" distB="0" distL="0" distR="0">
            <wp:extent cx="5943600" cy="3695700"/>
            <wp:effectExtent l="19050" t="0" r="0" b="0"/>
            <wp:docPr id="20" name="Resim 8" descr="C:\Users\ÖNDER\AppData\Local\Packages\Microsoft.Windows.Photos_8wekyb3d8bbwe\TempState\ShareServiceTempFolder\Ekran görüntüsü 2024-04-30 1342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ÖNDER\AppData\Local\Packages\Microsoft.Windows.Photos_8wekyb3d8bbwe\TempState\ShareServiceTempFolder\Ekran görüntüsü 2024-04-30 134236.jpeg"/>
                    <pic:cNvPicPr>
                      <a:picLocks noChangeAspect="1" noChangeArrowheads="1"/>
                    </pic:cNvPicPr>
                  </pic:nvPicPr>
                  <pic:blipFill>
                    <a:blip r:embed="rId19"/>
                    <a:srcRect/>
                    <a:stretch>
                      <a:fillRect/>
                    </a:stretch>
                  </pic:blipFill>
                  <pic:spPr bwMode="auto">
                    <a:xfrm>
                      <a:off x="0" y="0"/>
                      <a:ext cx="5943600" cy="3695700"/>
                    </a:xfrm>
                    <a:prstGeom prst="rect">
                      <a:avLst/>
                    </a:prstGeom>
                    <a:noFill/>
                    <a:ln w="9525">
                      <a:noFill/>
                      <a:miter lim="800000"/>
                      <a:headEnd/>
                      <a:tailEnd/>
                    </a:ln>
                  </pic:spPr>
                </pic:pic>
              </a:graphicData>
            </a:graphic>
          </wp:inline>
        </w:drawing>
      </w:r>
    </w:p>
    <w:p w:rsidR="00C92496" w:rsidRDefault="00C92496" w:rsidP="00AD68E8">
      <w:pPr>
        <w:spacing w:before="100"/>
        <w:ind w:left="2792" w:right="2853"/>
        <w:jc w:val="center"/>
        <w:rPr>
          <w:rFonts w:ascii="Times New Roman" w:hAnsi="Times New Roman" w:cs="Times New Roman"/>
          <w:b/>
          <w:sz w:val="24"/>
          <w:szCs w:val="24"/>
        </w:rPr>
      </w:pPr>
    </w:p>
    <w:p w:rsidR="00C92496" w:rsidRDefault="00C92496" w:rsidP="00AD68E8">
      <w:pPr>
        <w:spacing w:before="100"/>
        <w:ind w:left="2792" w:right="2853"/>
        <w:jc w:val="center"/>
        <w:rPr>
          <w:rFonts w:ascii="Times New Roman" w:hAnsi="Times New Roman" w:cs="Times New Roman"/>
          <w:b/>
          <w:sz w:val="24"/>
          <w:szCs w:val="24"/>
        </w:rPr>
      </w:pPr>
    </w:p>
    <w:p w:rsidR="00C92496" w:rsidRDefault="00C92496" w:rsidP="00C92496">
      <w:pPr>
        <w:spacing w:before="82"/>
        <w:ind w:left="2805" w:right="2866"/>
        <w:jc w:val="center"/>
        <w:rPr>
          <w:b/>
          <w:sz w:val="36"/>
        </w:rPr>
      </w:pPr>
      <w:r>
        <w:rPr>
          <w:b/>
          <w:sz w:val="36"/>
        </w:rPr>
        <w:t>Okul/Kurum</w:t>
      </w:r>
      <w:r>
        <w:rPr>
          <w:b/>
          <w:spacing w:val="-1"/>
          <w:sz w:val="36"/>
        </w:rPr>
        <w:t xml:space="preserve"> </w:t>
      </w:r>
      <w:r>
        <w:rPr>
          <w:b/>
          <w:spacing w:val="-2"/>
          <w:sz w:val="36"/>
        </w:rPr>
        <w:t>Bilgileri</w:t>
      </w:r>
    </w:p>
    <w:p w:rsidR="00C92496" w:rsidRDefault="00C92496" w:rsidP="00C92496">
      <w:pPr>
        <w:pStyle w:val="GvdeMetni"/>
        <w:rPr>
          <w:b/>
          <w:sz w:val="20"/>
        </w:rPr>
      </w:pPr>
    </w:p>
    <w:p w:rsidR="00C92496" w:rsidRDefault="00C92496" w:rsidP="00C92496">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2"/>
        <w:gridCol w:w="1756"/>
        <w:gridCol w:w="3921"/>
      </w:tblGrid>
      <w:tr w:rsidR="00C92496" w:rsidTr="00347155">
        <w:trPr>
          <w:trHeight w:val="563"/>
        </w:trPr>
        <w:tc>
          <w:tcPr>
            <w:tcW w:w="4384" w:type="dxa"/>
            <w:gridSpan w:val="2"/>
            <w:tcBorders>
              <w:left w:val="single" w:sz="8" w:space="0" w:color="000000"/>
            </w:tcBorders>
          </w:tcPr>
          <w:p w:rsidR="00C92496" w:rsidRDefault="00C92496" w:rsidP="00347155">
            <w:pPr>
              <w:pStyle w:val="TableParagraph"/>
              <w:spacing w:before="2" w:line="281" w:lineRule="exact"/>
              <w:ind w:left="69"/>
              <w:rPr>
                <w:b/>
                <w:sz w:val="24"/>
              </w:rPr>
            </w:pPr>
            <w:r>
              <w:rPr>
                <w:b/>
                <w:spacing w:val="-4"/>
                <w:sz w:val="24"/>
              </w:rPr>
              <w:t>İli:</w:t>
            </w:r>
          </w:p>
          <w:p w:rsidR="00C92496" w:rsidRDefault="00C92496" w:rsidP="00347155">
            <w:pPr>
              <w:pStyle w:val="TableParagraph"/>
              <w:spacing w:line="260" w:lineRule="exact"/>
              <w:ind w:left="69"/>
              <w:rPr>
                <w:b/>
                <w:sz w:val="24"/>
              </w:rPr>
            </w:pPr>
            <w:r>
              <w:rPr>
                <w:b/>
                <w:spacing w:val="-2"/>
                <w:sz w:val="24"/>
              </w:rPr>
              <w:t>GAZİANTEP</w:t>
            </w:r>
          </w:p>
        </w:tc>
        <w:tc>
          <w:tcPr>
            <w:tcW w:w="5677" w:type="dxa"/>
            <w:gridSpan w:val="2"/>
            <w:tcBorders>
              <w:right w:val="single" w:sz="8" w:space="0" w:color="000000"/>
            </w:tcBorders>
          </w:tcPr>
          <w:p w:rsidR="00C92496" w:rsidRDefault="00C92496" w:rsidP="00347155">
            <w:pPr>
              <w:pStyle w:val="TableParagraph"/>
              <w:spacing w:before="141"/>
              <w:ind w:left="70"/>
              <w:rPr>
                <w:sz w:val="24"/>
              </w:rPr>
            </w:pPr>
            <w:r>
              <w:rPr>
                <w:b/>
                <w:sz w:val="24"/>
              </w:rPr>
              <w:t xml:space="preserve">İlçesi: </w:t>
            </w:r>
            <w:r>
              <w:rPr>
                <w:spacing w:val="-2"/>
                <w:sz w:val="24"/>
              </w:rPr>
              <w:t>ŞEHİTKAMİL</w:t>
            </w:r>
          </w:p>
        </w:tc>
      </w:tr>
      <w:tr w:rsidR="00C92496" w:rsidTr="00347155">
        <w:trPr>
          <w:trHeight w:val="469"/>
        </w:trPr>
        <w:tc>
          <w:tcPr>
            <w:tcW w:w="1202" w:type="dxa"/>
            <w:tcBorders>
              <w:left w:val="single" w:sz="8" w:space="0" w:color="000000"/>
              <w:right w:val="single" w:sz="8" w:space="0" w:color="000000"/>
            </w:tcBorders>
          </w:tcPr>
          <w:p w:rsidR="00C92496" w:rsidRDefault="00C92496" w:rsidP="00347155">
            <w:pPr>
              <w:pStyle w:val="TableParagraph"/>
              <w:spacing w:before="116"/>
              <w:ind w:left="69"/>
              <w:rPr>
                <w:b/>
                <w:sz w:val="20"/>
              </w:rPr>
            </w:pPr>
            <w:r>
              <w:rPr>
                <w:b/>
                <w:spacing w:val="-2"/>
                <w:sz w:val="20"/>
              </w:rPr>
              <w:t>Adres:</w:t>
            </w:r>
          </w:p>
        </w:tc>
        <w:tc>
          <w:tcPr>
            <w:tcW w:w="3182" w:type="dxa"/>
            <w:tcBorders>
              <w:left w:val="single" w:sz="8" w:space="0" w:color="000000"/>
            </w:tcBorders>
          </w:tcPr>
          <w:p w:rsidR="00C92496" w:rsidRDefault="00C92496" w:rsidP="00347155">
            <w:pPr>
              <w:pStyle w:val="TableParagraph"/>
              <w:spacing w:before="116"/>
              <w:ind w:left="69"/>
              <w:rPr>
                <w:sz w:val="20"/>
              </w:rPr>
            </w:pPr>
            <w:r>
              <w:rPr>
                <w:spacing w:val="-2"/>
                <w:sz w:val="20"/>
              </w:rPr>
              <w:t>Karacaahmet Mah.Şehit Mehmet Doğruer Sk. No:9</w:t>
            </w:r>
          </w:p>
        </w:tc>
        <w:tc>
          <w:tcPr>
            <w:tcW w:w="1756" w:type="dxa"/>
            <w:tcBorders>
              <w:right w:val="single" w:sz="8" w:space="0" w:color="000000"/>
            </w:tcBorders>
          </w:tcPr>
          <w:p w:rsidR="00C92496" w:rsidRDefault="00C92496" w:rsidP="00347155">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rsidR="00C92496" w:rsidRDefault="00C92496" w:rsidP="00347155">
            <w:pPr>
              <w:pStyle w:val="TableParagraph"/>
              <w:rPr>
                <w:rFonts w:ascii="Times New Roman"/>
              </w:rPr>
            </w:pPr>
          </w:p>
        </w:tc>
      </w:tr>
      <w:tr w:rsidR="00C92496" w:rsidTr="00347155">
        <w:trPr>
          <w:trHeight w:val="467"/>
        </w:trPr>
        <w:tc>
          <w:tcPr>
            <w:tcW w:w="1202" w:type="dxa"/>
            <w:tcBorders>
              <w:left w:val="single" w:sz="8" w:space="0" w:color="000000"/>
              <w:right w:val="single" w:sz="8" w:space="0" w:color="000000"/>
            </w:tcBorders>
          </w:tcPr>
          <w:p w:rsidR="00C92496" w:rsidRDefault="00C92496" w:rsidP="00347155">
            <w:pPr>
              <w:pStyle w:val="TableParagraph"/>
              <w:spacing w:line="231" w:lineRule="exact"/>
              <w:ind w:left="69"/>
              <w:rPr>
                <w:b/>
                <w:sz w:val="20"/>
              </w:rPr>
            </w:pPr>
            <w:r>
              <w:rPr>
                <w:b/>
                <w:spacing w:val="-2"/>
                <w:sz w:val="20"/>
              </w:rPr>
              <w:t>Telefon</w:t>
            </w:r>
          </w:p>
          <w:p w:rsidR="00C92496" w:rsidRDefault="00C92496" w:rsidP="00347155">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rsidR="00C92496" w:rsidRDefault="00C92496" w:rsidP="00347155">
            <w:pPr>
              <w:pStyle w:val="TableParagraph"/>
              <w:spacing w:before="114"/>
              <w:ind w:left="69"/>
              <w:rPr>
                <w:sz w:val="20"/>
              </w:rPr>
            </w:pPr>
            <w:r>
              <w:rPr>
                <w:spacing w:val="-2"/>
                <w:sz w:val="20"/>
              </w:rPr>
              <w:t>03423288995</w:t>
            </w:r>
          </w:p>
        </w:tc>
        <w:tc>
          <w:tcPr>
            <w:tcW w:w="1756" w:type="dxa"/>
            <w:tcBorders>
              <w:right w:val="single" w:sz="8" w:space="0" w:color="000000"/>
            </w:tcBorders>
          </w:tcPr>
          <w:p w:rsidR="00C92496" w:rsidRDefault="00C92496" w:rsidP="00347155">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rsidR="00C92496" w:rsidRDefault="00C92496" w:rsidP="00347155">
            <w:pPr>
              <w:pStyle w:val="TableParagraph"/>
              <w:rPr>
                <w:rFonts w:ascii="Times New Roman"/>
              </w:rPr>
            </w:pPr>
          </w:p>
        </w:tc>
      </w:tr>
      <w:tr w:rsidR="00C92496" w:rsidTr="00347155">
        <w:trPr>
          <w:trHeight w:val="467"/>
        </w:trPr>
        <w:tc>
          <w:tcPr>
            <w:tcW w:w="1202" w:type="dxa"/>
            <w:tcBorders>
              <w:left w:val="single" w:sz="8" w:space="0" w:color="000000"/>
              <w:right w:val="single" w:sz="8" w:space="0" w:color="000000"/>
            </w:tcBorders>
          </w:tcPr>
          <w:p w:rsidR="00C92496" w:rsidRDefault="00C92496" w:rsidP="00347155">
            <w:pPr>
              <w:pStyle w:val="TableParagraph"/>
              <w:spacing w:line="236" w:lineRule="exact"/>
              <w:ind w:left="69" w:right="378"/>
              <w:rPr>
                <w:b/>
                <w:sz w:val="20"/>
              </w:rPr>
            </w:pPr>
            <w:r>
              <w:rPr>
                <w:b/>
                <w:sz w:val="20"/>
              </w:rPr>
              <w:t>e-</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rsidR="00C92496" w:rsidRDefault="00C92496" w:rsidP="00347155">
            <w:pPr>
              <w:pStyle w:val="TableParagraph"/>
              <w:spacing w:before="116"/>
              <w:ind w:left="69"/>
              <w:rPr>
                <w:sz w:val="20"/>
              </w:rPr>
            </w:pPr>
            <w:r>
              <w:rPr>
                <w:spacing w:val="-2"/>
                <w:sz w:val="20"/>
              </w:rPr>
              <w:t>757566@meb.k12.tr</w:t>
            </w:r>
          </w:p>
        </w:tc>
        <w:tc>
          <w:tcPr>
            <w:tcW w:w="1756" w:type="dxa"/>
            <w:tcBorders>
              <w:bottom w:val="single" w:sz="4" w:space="0" w:color="000000"/>
              <w:right w:val="single" w:sz="8" w:space="0" w:color="000000"/>
            </w:tcBorders>
          </w:tcPr>
          <w:p w:rsidR="00C92496" w:rsidRDefault="00C92496" w:rsidP="00347155">
            <w:pPr>
              <w:pStyle w:val="TableParagraph"/>
              <w:tabs>
                <w:tab w:val="left" w:pos="1053"/>
              </w:tabs>
              <w:spacing w:line="236" w:lineRule="exact"/>
              <w:ind w:left="70" w:right="48"/>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rsidR="00C92496" w:rsidRDefault="00C92496" w:rsidP="00347155">
            <w:pPr>
              <w:pStyle w:val="TableParagraph"/>
              <w:spacing w:before="116"/>
              <w:ind w:left="70"/>
              <w:rPr>
                <w:sz w:val="20"/>
              </w:rPr>
            </w:pPr>
            <w:r w:rsidRPr="00205D75">
              <w:rPr>
                <w:spacing w:val="-2"/>
                <w:sz w:val="20"/>
              </w:rPr>
              <w:t>https://gaziyurtilkokulu.meb.k12.tr/</w:t>
            </w:r>
          </w:p>
        </w:tc>
      </w:tr>
      <w:tr w:rsidR="00C92496" w:rsidTr="00347155">
        <w:trPr>
          <w:trHeight w:val="601"/>
        </w:trPr>
        <w:tc>
          <w:tcPr>
            <w:tcW w:w="1202" w:type="dxa"/>
            <w:tcBorders>
              <w:left w:val="single" w:sz="8" w:space="0" w:color="000000"/>
              <w:right w:val="single" w:sz="8" w:space="0" w:color="000000"/>
            </w:tcBorders>
          </w:tcPr>
          <w:p w:rsidR="00C92496" w:rsidRDefault="00C92496" w:rsidP="00347155">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rsidR="00C92496" w:rsidRDefault="00C92496" w:rsidP="00347155">
            <w:pPr>
              <w:pStyle w:val="TableParagraph"/>
              <w:rPr>
                <w:rFonts w:ascii="Times New Roman"/>
              </w:rPr>
            </w:pPr>
            <w:r>
              <w:rPr>
                <w:rFonts w:ascii="Times New Roman"/>
              </w:rPr>
              <w:t>757566</w:t>
            </w:r>
          </w:p>
        </w:tc>
        <w:tc>
          <w:tcPr>
            <w:tcW w:w="1756" w:type="dxa"/>
            <w:tcBorders>
              <w:top w:val="single" w:sz="4" w:space="0" w:color="000000"/>
              <w:left w:val="single" w:sz="4" w:space="0" w:color="000000"/>
              <w:bottom w:val="single" w:sz="4" w:space="0" w:color="000000"/>
              <w:right w:val="single" w:sz="4" w:space="0" w:color="000000"/>
            </w:tcBorders>
          </w:tcPr>
          <w:p w:rsidR="00C92496" w:rsidRDefault="00C92496" w:rsidP="00347155">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C92496" w:rsidRDefault="00C92496" w:rsidP="00347155">
            <w:pPr>
              <w:pStyle w:val="TableParagraph"/>
              <w:tabs>
                <w:tab w:val="left" w:leader="dot" w:pos="1402"/>
              </w:tabs>
              <w:spacing w:before="181"/>
              <w:ind w:left="75"/>
              <w:rPr>
                <w:sz w:val="20"/>
              </w:rPr>
            </w:pPr>
            <w:r>
              <w:rPr>
                <w:spacing w:val="-10"/>
                <w:sz w:val="20"/>
              </w:rPr>
              <w:t>Tam Gün</w:t>
            </w:r>
          </w:p>
        </w:tc>
      </w:tr>
    </w:tbl>
    <w:p w:rsidR="00C92496" w:rsidRDefault="00C92496" w:rsidP="00C92496">
      <w:pPr>
        <w:rPr>
          <w:sz w:val="20"/>
        </w:rPr>
        <w:sectPr w:rsidR="00C92496">
          <w:pgSz w:w="11910" w:h="16840"/>
          <w:pgMar w:top="1780" w:right="400" w:bottom="1280" w:left="460" w:header="0" w:footer="1097" w:gutter="0"/>
          <w:cols w:space="708"/>
        </w:sectPr>
      </w:pPr>
    </w:p>
    <w:p w:rsidR="00AD68E8" w:rsidRPr="00041FB2" w:rsidRDefault="00AD68E8" w:rsidP="00AD68E8">
      <w:pPr>
        <w:jc w:val="center"/>
        <w:rPr>
          <w:sz w:val="20"/>
          <w:szCs w:val="20"/>
        </w:rPr>
      </w:pPr>
    </w:p>
    <w:p w:rsidR="00AD68E8" w:rsidRDefault="00AD68E8">
      <w:pPr>
        <w:rPr>
          <w:b/>
          <w:sz w:val="24"/>
        </w:rPr>
      </w:pPr>
    </w:p>
    <w:p w:rsidR="00A179DF" w:rsidRDefault="00A179DF" w:rsidP="00A179DF">
      <w:pPr>
        <w:pStyle w:val="NormalWeb"/>
      </w:pPr>
      <w:r>
        <w:rPr>
          <w:noProof/>
          <w:lang w:val="tr-TR" w:eastAsia="tr-TR"/>
        </w:rPr>
        <w:drawing>
          <wp:inline distT="0" distB="0" distL="0" distR="0">
            <wp:extent cx="6278157" cy="3028950"/>
            <wp:effectExtent l="19050" t="0" r="8343" b="0"/>
            <wp:docPr id="27" name="Resim 17" descr="C:\Users\ÖNDER\AppData\Local\Packages\Microsoft.Windows.Photos_8wekyb3d8bbwe\TempState\ShareServiceTempFolder\Ekran görüntüsü 2024-04-30 1345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ÖNDER\AppData\Local\Packages\Microsoft.Windows.Photos_8wekyb3d8bbwe\TempState\ShareServiceTempFolder\Ekran görüntüsü 2024-04-30 134559.jpeg"/>
                    <pic:cNvPicPr>
                      <a:picLocks noChangeAspect="1" noChangeArrowheads="1"/>
                    </pic:cNvPicPr>
                  </pic:nvPicPr>
                  <pic:blipFill>
                    <a:blip r:embed="rId20"/>
                    <a:srcRect/>
                    <a:stretch>
                      <a:fillRect/>
                    </a:stretch>
                  </pic:blipFill>
                  <pic:spPr bwMode="auto">
                    <a:xfrm>
                      <a:off x="0" y="0"/>
                      <a:ext cx="6288828" cy="3034099"/>
                    </a:xfrm>
                    <a:prstGeom prst="rect">
                      <a:avLst/>
                    </a:prstGeom>
                    <a:noFill/>
                    <a:ln w="9525">
                      <a:noFill/>
                      <a:miter lim="800000"/>
                      <a:headEnd/>
                      <a:tailEnd/>
                    </a:ln>
                  </pic:spPr>
                </pic:pic>
              </a:graphicData>
            </a:graphic>
          </wp:inline>
        </w:drawing>
      </w:r>
    </w:p>
    <w:p w:rsidR="00F9723E" w:rsidRDefault="00F9723E">
      <w:pPr>
        <w:rPr>
          <w:b/>
          <w:sz w:val="24"/>
        </w:rPr>
      </w:pPr>
    </w:p>
    <w:p w:rsidR="00AD68E8" w:rsidRDefault="00AD68E8">
      <w:pPr>
        <w:rPr>
          <w:b/>
          <w:sz w:val="24"/>
        </w:rPr>
      </w:pPr>
    </w:p>
    <w:p w:rsidR="00AD68E8" w:rsidRDefault="00AD68E8">
      <w:pPr>
        <w:rPr>
          <w:b/>
          <w:sz w:val="24"/>
        </w:rPr>
      </w:pPr>
    </w:p>
    <w:p w:rsidR="001670BD" w:rsidRDefault="001670BD" w:rsidP="005B529D">
      <w:pPr>
        <w:rPr>
          <w:b/>
          <w:sz w:val="24"/>
        </w:rPr>
      </w:pPr>
    </w:p>
    <w:p w:rsidR="001670BD" w:rsidRDefault="001670BD" w:rsidP="005B529D">
      <w:pPr>
        <w:rPr>
          <w:b/>
          <w:sz w:val="24"/>
        </w:rPr>
      </w:pPr>
    </w:p>
    <w:p w:rsidR="00F9723E" w:rsidRDefault="00F9723E" w:rsidP="005B529D">
      <w:pPr>
        <w:rPr>
          <w:b/>
          <w:sz w:val="24"/>
        </w:rPr>
      </w:pPr>
    </w:p>
    <w:p w:rsidR="00706DF8" w:rsidRDefault="00706DF8"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C92496" w:rsidP="005B529D">
      <w:pPr>
        <w:rPr>
          <w:b/>
          <w:noProof/>
          <w:sz w:val="24"/>
        </w:rPr>
      </w:pPr>
      <w:r w:rsidRPr="00C92496">
        <w:rPr>
          <w:b/>
          <w:noProof/>
          <w:sz w:val="24"/>
          <w:u w:val="single"/>
          <w:lang w:val="tr-TR" w:eastAsia="tr-TR"/>
        </w:rPr>
        <w:lastRenderedPageBreak/>
        <w:drawing>
          <wp:inline distT="0" distB="0" distL="0" distR="0">
            <wp:extent cx="5759450" cy="3825240"/>
            <wp:effectExtent l="152400" t="95250" r="88900" b="194310"/>
            <wp:docPr id="228"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26.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59450" cy="382524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444F4E" w:rsidRDefault="00444F4E" w:rsidP="005B529D">
      <w:pPr>
        <w:rPr>
          <w:b/>
          <w:sz w:val="24"/>
        </w:rPr>
      </w:pPr>
    </w:p>
    <w:p w:rsidR="00C92496" w:rsidRPr="005C79D4" w:rsidRDefault="00C92496" w:rsidP="00C92496">
      <w:pPr>
        <w:pStyle w:val="Balk1"/>
        <w:rPr>
          <w:sz w:val="24"/>
          <w:szCs w:val="24"/>
        </w:rPr>
      </w:pPr>
      <w:r w:rsidRPr="005C79D4">
        <w:rPr>
          <w:szCs w:val="24"/>
        </w:rPr>
        <w:t>Sunuş</w:t>
      </w:r>
    </w:p>
    <w:p w:rsidR="00C92496" w:rsidRPr="005C79D4" w:rsidRDefault="00C92496" w:rsidP="00C92496">
      <w:pPr>
        <w:pStyle w:val="Default"/>
        <w:spacing w:line="360" w:lineRule="auto"/>
        <w:ind w:firstLine="708"/>
        <w:jc w:val="both"/>
        <w:rPr>
          <w:rFonts w:ascii="Book Antiqua" w:hAnsi="Book Antiqua" w:cs="Times New Roman"/>
          <w:color w:val="auto"/>
        </w:rPr>
      </w:pPr>
      <w:r w:rsidRPr="005C79D4">
        <w:rPr>
          <w:rFonts w:ascii="Book Antiqua" w:hAnsi="Book Antiqua"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C92496" w:rsidRPr="005C79D4" w:rsidRDefault="00C92496" w:rsidP="00C92496">
      <w:pPr>
        <w:pStyle w:val="Default"/>
        <w:spacing w:line="360" w:lineRule="auto"/>
        <w:ind w:firstLine="708"/>
        <w:jc w:val="both"/>
        <w:rPr>
          <w:rFonts w:ascii="Book Antiqua" w:hAnsi="Book Antiqua" w:cs="Times New Roman"/>
          <w:color w:val="auto"/>
        </w:rPr>
      </w:pPr>
      <w:r w:rsidRPr="005C79D4">
        <w:rPr>
          <w:rFonts w:ascii="Book Antiqua" w:hAnsi="Book Antiqua"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C92496" w:rsidRPr="005C79D4" w:rsidRDefault="00C92496" w:rsidP="00C92496">
      <w:pPr>
        <w:pStyle w:val="Default"/>
        <w:spacing w:line="360" w:lineRule="auto"/>
        <w:ind w:firstLine="708"/>
        <w:jc w:val="both"/>
        <w:rPr>
          <w:rFonts w:ascii="Book Antiqua" w:hAnsi="Book Antiqua" w:cs="Times New Roman"/>
          <w:color w:val="auto"/>
        </w:rPr>
      </w:pPr>
      <w:r w:rsidRPr="005C79D4">
        <w:rPr>
          <w:rFonts w:ascii="Book Antiqua" w:hAnsi="Book Antiqua" w:cs="Times New Roman"/>
          <w:color w:val="auto"/>
        </w:rPr>
        <w:lastRenderedPageBreak/>
        <w:t xml:space="preserve">Belirlenen stratejik amaçlar doğrultusunda hedefler güncellenmiş ve okulumuzun </w:t>
      </w:r>
      <w:r>
        <w:rPr>
          <w:rFonts w:ascii="Book Antiqua" w:hAnsi="Book Antiqua" w:cs="Times New Roman"/>
          <w:color w:val="auto"/>
        </w:rPr>
        <w:t>2024-2028</w:t>
      </w:r>
      <w:r w:rsidRPr="005C79D4">
        <w:rPr>
          <w:rFonts w:ascii="Book Antiqua" w:hAnsi="Book Antiqua" w:cs="Times New Roman"/>
          <w:color w:val="auto"/>
        </w:rPr>
        <w:t xml:space="preserve"> yıllarına ait stratejik plânı hazırlanmıştır. </w:t>
      </w:r>
    </w:p>
    <w:p w:rsidR="00C92496" w:rsidRPr="005C79D4" w:rsidRDefault="00C92496" w:rsidP="00C92496">
      <w:pPr>
        <w:pStyle w:val="Default"/>
        <w:spacing w:line="360" w:lineRule="auto"/>
        <w:ind w:firstLine="708"/>
        <w:jc w:val="both"/>
        <w:rPr>
          <w:rFonts w:ascii="Book Antiqua" w:hAnsi="Book Antiqua" w:cs="Times New Roman"/>
          <w:color w:val="auto"/>
        </w:rPr>
      </w:pPr>
      <w:r w:rsidRPr="005C79D4">
        <w:rPr>
          <w:rFonts w:ascii="Book Antiqua" w:hAnsi="Book Antiqua"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C92496" w:rsidRPr="000B7FBD" w:rsidRDefault="00C92496" w:rsidP="00C92496">
      <w:pPr>
        <w:pStyle w:val="Default"/>
        <w:spacing w:line="360" w:lineRule="auto"/>
        <w:ind w:firstLine="708"/>
        <w:jc w:val="both"/>
        <w:rPr>
          <w:rFonts w:ascii="Book Antiqua" w:hAnsi="Book Antiqua" w:cs="Times New Roman"/>
          <w:color w:val="auto"/>
        </w:rPr>
      </w:pPr>
      <w:r w:rsidRPr="005C79D4">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w:t>
      </w:r>
      <w:r>
        <w:t>arılar diliyorum.</w:t>
      </w:r>
    </w:p>
    <w:p w:rsidR="00C92496" w:rsidRDefault="00C92496" w:rsidP="00C92496">
      <w:pPr>
        <w:pStyle w:val="GvdeMetni"/>
        <w:rPr>
          <w:sz w:val="20"/>
        </w:rPr>
      </w:pPr>
    </w:p>
    <w:p w:rsidR="00C92496" w:rsidRDefault="00C92496" w:rsidP="00C92496">
      <w:pPr>
        <w:pStyle w:val="GvdeMetni"/>
        <w:rPr>
          <w:sz w:val="20"/>
        </w:rPr>
      </w:pPr>
    </w:p>
    <w:p w:rsidR="00C92496" w:rsidRDefault="00C92496" w:rsidP="00C92496">
      <w:pPr>
        <w:pStyle w:val="GvdeMetni"/>
        <w:rPr>
          <w:sz w:val="20"/>
        </w:rPr>
      </w:pPr>
    </w:p>
    <w:p w:rsidR="00C92496" w:rsidRDefault="00C92496" w:rsidP="00C92496">
      <w:pPr>
        <w:pStyle w:val="GvdeMetni"/>
        <w:rPr>
          <w:sz w:val="20"/>
        </w:rPr>
      </w:pPr>
    </w:p>
    <w:p w:rsidR="00C92496" w:rsidRDefault="00C92496" w:rsidP="00C92496">
      <w:pPr>
        <w:pStyle w:val="GvdeMetni"/>
        <w:spacing w:before="10"/>
        <w:rPr>
          <w:sz w:val="25"/>
        </w:rPr>
      </w:pPr>
    </w:p>
    <w:p w:rsidR="00C92496" w:rsidRDefault="00C92496" w:rsidP="00C92496">
      <w:pPr>
        <w:spacing w:before="100"/>
        <w:ind w:left="2808" w:right="2776"/>
        <w:jc w:val="center"/>
        <w:rPr>
          <w:sz w:val="24"/>
        </w:rPr>
      </w:pPr>
      <w:r>
        <w:rPr>
          <w:spacing w:val="-2"/>
          <w:sz w:val="24"/>
        </w:rPr>
        <w:t>Hasan DOĞAN</w:t>
      </w:r>
    </w:p>
    <w:p w:rsidR="00C92496" w:rsidRDefault="00C92496" w:rsidP="00C92496">
      <w:pPr>
        <w:pStyle w:val="GvdeMetni"/>
        <w:spacing w:before="232"/>
        <w:ind w:left="2808" w:right="2713"/>
        <w:jc w:val="center"/>
      </w:pPr>
      <w:r>
        <w:t>OKUL</w:t>
      </w:r>
      <w:r>
        <w:rPr>
          <w:spacing w:val="-1"/>
        </w:rPr>
        <w:t xml:space="preserve"> </w:t>
      </w:r>
      <w:r>
        <w:rPr>
          <w:spacing w:val="-2"/>
        </w:rPr>
        <w:t>MÜDÜRÜ</w:t>
      </w:r>
    </w:p>
    <w:p w:rsidR="005B529D" w:rsidRPr="005B529D" w:rsidRDefault="005B529D" w:rsidP="005B529D"/>
    <w:p w:rsidR="000642C8" w:rsidRDefault="000642C8" w:rsidP="00AD68E8"/>
    <w:p w:rsidR="00C92496" w:rsidRDefault="00C92496" w:rsidP="005B529D">
      <w:pPr>
        <w:jc w:val="center"/>
      </w:pPr>
    </w:p>
    <w:p w:rsidR="00C92496" w:rsidRDefault="00C92496" w:rsidP="005B529D">
      <w:pPr>
        <w:jc w:val="center"/>
      </w:pPr>
    </w:p>
    <w:p w:rsidR="00C92496" w:rsidRDefault="00C92496" w:rsidP="005B529D">
      <w:pPr>
        <w:jc w:val="center"/>
      </w:pPr>
    </w:p>
    <w:p w:rsidR="00C92496" w:rsidRDefault="00C92496" w:rsidP="005B529D">
      <w:pPr>
        <w:jc w:val="center"/>
      </w:pPr>
    </w:p>
    <w:p w:rsidR="00C92496" w:rsidRDefault="00C92496" w:rsidP="005B529D">
      <w:pPr>
        <w:jc w:val="center"/>
      </w:pPr>
    </w:p>
    <w:p w:rsidR="00C92496" w:rsidRDefault="00C92496" w:rsidP="005B529D">
      <w:pPr>
        <w:jc w:val="center"/>
      </w:pPr>
    </w:p>
    <w:p w:rsidR="00C92496" w:rsidRDefault="00C92496" w:rsidP="005B529D">
      <w:pPr>
        <w:jc w:val="center"/>
      </w:pPr>
    </w:p>
    <w:p w:rsidR="00C92496" w:rsidRDefault="00C92496" w:rsidP="005B529D">
      <w:pPr>
        <w:jc w:val="center"/>
      </w:pPr>
    </w:p>
    <w:p w:rsidR="00C92496" w:rsidRDefault="00C92496" w:rsidP="005B529D">
      <w:pPr>
        <w:jc w:val="center"/>
      </w:pPr>
    </w:p>
    <w:p w:rsidR="00C92496" w:rsidRDefault="00C92496" w:rsidP="005B529D">
      <w:pPr>
        <w:jc w:val="center"/>
      </w:pPr>
    </w:p>
    <w:p w:rsidR="006F7FB1" w:rsidRPr="00E96CBB" w:rsidRDefault="006F7FB1" w:rsidP="006F7FB1">
      <w:pPr>
        <w:pStyle w:val="GvdeMetni"/>
        <w:rPr>
          <w:rFonts w:ascii="Times New Roman" w:hAnsi="Times New Roman" w:cs="Times New Roman"/>
          <w:i/>
          <w:sz w:val="22"/>
          <w:szCs w:val="22"/>
        </w:rPr>
      </w:pPr>
    </w:p>
    <w:tbl>
      <w:tblPr>
        <w:tblStyle w:val="AkKlavuz-Vurgu6"/>
        <w:tblW w:w="0" w:type="auto"/>
        <w:tblLook w:val="04A0"/>
      </w:tblPr>
      <w:tblGrid>
        <w:gridCol w:w="9576"/>
      </w:tblGrid>
      <w:tr w:rsidR="00AD63BE" w:rsidRPr="00AD63BE" w:rsidTr="00605662">
        <w:trPr>
          <w:cnfStyle w:val="100000000000"/>
        </w:trPr>
        <w:tc>
          <w:tcPr>
            <w:cnfStyle w:val="001000000000"/>
            <w:tcW w:w="9576" w:type="dxa"/>
          </w:tcPr>
          <w:p w:rsidR="00AD63BE" w:rsidRPr="00AD63BE"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0"/>
                <w:szCs w:val="20"/>
              </w:rPr>
            </w:pPr>
            <w:r w:rsidRPr="00AD63BE">
              <w:rPr>
                <w:rFonts w:ascii="Times New Roman" w:hAnsi="Times New Roman" w:cs="Times New Roman"/>
                <w:sz w:val="20"/>
                <w:szCs w:val="20"/>
              </w:rPr>
              <w:t>GİRİŞ VE STRATEJİK PLANIN HAZIRLIK SÜRECİ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C24B01">
              <w:rPr>
                <w:rFonts w:ascii="Times New Roman" w:hAnsi="Times New Roman" w:cs="Times New Roman"/>
                <w:sz w:val="20"/>
                <w:szCs w:val="20"/>
              </w:rPr>
              <w:t>Strateji Geliştirme Kurulu ve Stratejik Plan Ekibi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Planlama Süreci</w:t>
            </w:r>
          </w:p>
        </w:tc>
      </w:tr>
      <w:tr w:rsidR="00AD63BE" w:rsidRPr="00AD63BE" w:rsidTr="00605662">
        <w:trPr>
          <w:cnfStyle w:val="000000100000"/>
        </w:trPr>
        <w:tc>
          <w:tcPr>
            <w:cnfStyle w:val="001000000000"/>
            <w:tcW w:w="9576" w:type="dxa"/>
          </w:tcPr>
          <w:p w:rsidR="00AD63BE" w:rsidRPr="00C24B01"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sidRPr="00C24B01">
              <w:rPr>
                <w:rFonts w:ascii="Times New Roman" w:hAnsi="Times New Roman" w:cs="Times New Roman"/>
                <w:sz w:val="20"/>
                <w:szCs w:val="20"/>
              </w:rPr>
              <w:t>DURUM ANALİZİ</w:t>
            </w:r>
          </w:p>
        </w:tc>
      </w:tr>
      <w:tr w:rsidR="00AD63BE" w:rsidRPr="00AD63BE" w:rsidTr="00605662">
        <w:trPr>
          <w:cnfStyle w:val="000000010000"/>
        </w:trPr>
        <w:tc>
          <w:tcPr>
            <w:cnfStyle w:val="001000000000"/>
            <w:tcW w:w="9576" w:type="dxa"/>
          </w:tcPr>
          <w:p w:rsidR="00AD63BE" w:rsidRPr="00C24B01"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C24B01">
              <w:rPr>
                <w:rFonts w:ascii="Times New Roman" w:hAnsi="Times New Roman" w:cs="Times New Roman"/>
                <w:sz w:val="20"/>
                <w:szCs w:val="20"/>
              </w:rPr>
              <w:t>Kurumsal Tarihçe</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Uygulanmakta Olan Planın Değerlendirilmesi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Mevzuat Analizi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C24B01">
              <w:rPr>
                <w:rFonts w:ascii="Times New Roman" w:hAnsi="Times New Roman" w:cs="Times New Roman"/>
                <w:sz w:val="20"/>
                <w:szCs w:val="20"/>
              </w:rPr>
              <w:t>Üst Politika Belgelerinin Analizi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Faaliyet Alanları ile Ürün ve Hizmetlerin Belirlenmesi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Paydaş Analizi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Kuruluş İçi Analiz</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Teşkilat Yapısı</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İnsan</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Kaynakları</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Teknolojik Düzey</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Mali Kaynaklar</w:t>
            </w:r>
          </w:p>
        </w:tc>
      </w:tr>
      <w:tr w:rsidR="00AD63BE" w:rsidRPr="00AD63BE" w:rsidTr="00605662">
        <w:trPr>
          <w:cnfStyle w:val="000000010000"/>
        </w:trPr>
        <w:tc>
          <w:tcPr>
            <w:cnfStyle w:val="001000000000"/>
            <w:tcW w:w="9576" w:type="dxa"/>
          </w:tcPr>
          <w:p w:rsidR="00AD63BE" w:rsidRPr="00C24B01" w:rsidRDefault="00D16208" w:rsidP="00B25B44">
            <w:pPr>
              <w:tabs>
                <w:tab w:val="left" w:pos="2922"/>
              </w:tabs>
              <w:spacing w:before="120"/>
              <w:rPr>
                <w:rFonts w:ascii="Times New Roman" w:hAnsi="Times New Roman" w:cs="Times New Roman"/>
                <w:sz w:val="20"/>
                <w:szCs w:val="20"/>
              </w:rPr>
            </w:pPr>
            <w:r w:rsidRPr="00C24B01">
              <w:rPr>
                <w:rFonts w:ascii="Times New Roman" w:hAnsi="Times New Roman" w:cs="Times New Roman"/>
                <w:sz w:val="20"/>
                <w:szCs w:val="20"/>
              </w:rPr>
              <w:t xml:space="preserve">             2.7.6.</w:t>
            </w:r>
            <w:r w:rsidR="00AD63BE" w:rsidRPr="00C24B01">
              <w:rPr>
                <w:rFonts w:ascii="Times New Roman" w:hAnsi="Times New Roman" w:cs="Times New Roman"/>
                <w:sz w:val="20"/>
                <w:szCs w:val="20"/>
              </w:rPr>
              <w:t>İstatistiki Veriler</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C24B01">
              <w:rPr>
                <w:rFonts w:ascii="Times New Roman" w:hAnsi="Times New Roman" w:cs="Times New Roman"/>
                <w:sz w:val="20"/>
                <w:szCs w:val="20"/>
              </w:rPr>
              <w:t>Dış Çevre Analizi (Politik, Ekonomik, Sosyal, Teknolojik, Yasal ve Çevresel Çevre Analizi -PESTLE)</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C24B01">
              <w:rPr>
                <w:rFonts w:ascii="Times New Roman" w:hAnsi="Times New Roman" w:cs="Times New Roman"/>
                <w:sz w:val="20"/>
                <w:szCs w:val="20"/>
              </w:rPr>
              <w:t>Güçlü ve Zayıf Yönler ile Fırsatlar ve Tehditler (GZFT) Analizi</w:t>
            </w:r>
          </w:p>
        </w:tc>
      </w:tr>
      <w:tr w:rsidR="00AD63BE" w:rsidRPr="00AD63BE" w:rsidTr="00605662">
        <w:trPr>
          <w:cnfStyle w:val="000000100000"/>
        </w:trPr>
        <w:tc>
          <w:tcPr>
            <w:cnfStyle w:val="001000000000"/>
            <w:tcW w:w="9576" w:type="dxa"/>
          </w:tcPr>
          <w:p w:rsidR="00AD63BE" w:rsidRPr="00C24B01"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C24B01">
              <w:rPr>
                <w:rFonts w:ascii="Times New Roman" w:hAnsi="Times New Roman" w:cs="Times New Roman"/>
                <w:sz w:val="20"/>
                <w:szCs w:val="20"/>
              </w:rPr>
              <w:t>Tespit ve İhtiyaçların Belirlenmesi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GELECEĞE BAKIŞ</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3.1.Misyon</w:t>
            </w:r>
          </w:p>
        </w:tc>
      </w:tr>
      <w:tr w:rsidR="00AD63BE" w:rsidRPr="00AD63BE" w:rsidTr="00605662">
        <w:trPr>
          <w:cnfStyle w:val="000000010000"/>
        </w:trPr>
        <w:tc>
          <w:tcPr>
            <w:cnfStyle w:val="001000000000"/>
            <w:tcW w:w="9576" w:type="dxa"/>
          </w:tcPr>
          <w:p w:rsidR="00AD63BE" w:rsidRPr="00C24B01" w:rsidRDefault="00AD63BE" w:rsidP="00C24B01">
            <w:pPr>
              <w:pStyle w:val="ListeParagraf"/>
              <w:tabs>
                <w:tab w:val="left" w:pos="1525"/>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3.2.Vizyon</w:t>
            </w:r>
          </w:p>
        </w:tc>
      </w:tr>
      <w:tr w:rsidR="00AD63BE" w:rsidRPr="00AD63BE" w:rsidTr="00605662">
        <w:trPr>
          <w:cnfStyle w:val="000000100000"/>
        </w:trPr>
        <w:tc>
          <w:tcPr>
            <w:cnfStyle w:val="001000000000"/>
            <w:tcW w:w="9576" w:type="dxa"/>
          </w:tcPr>
          <w:p w:rsidR="00AD63BE" w:rsidRPr="00C24B01"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3.3.Temel Değerler</w:t>
            </w:r>
          </w:p>
        </w:tc>
      </w:tr>
      <w:tr w:rsidR="00AD63BE" w:rsidRPr="00AD63BE" w:rsidTr="00605662">
        <w:trPr>
          <w:cnfStyle w:val="000000010000"/>
        </w:trPr>
        <w:tc>
          <w:tcPr>
            <w:cnfStyle w:val="001000000000"/>
            <w:tcW w:w="9576" w:type="dxa"/>
          </w:tcPr>
          <w:p w:rsidR="00AD63BE" w:rsidRPr="00C24B01" w:rsidRDefault="00AD63BE" w:rsidP="00B25B44">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r w:rsidRPr="00C24B01">
              <w:rPr>
                <w:rFonts w:ascii="Times New Roman" w:hAnsi="Times New Roman" w:cs="Times New Roman"/>
                <w:sz w:val="20"/>
                <w:szCs w:val="20"/>
              </w:rPr>
              <w:t>AMAÇ,HEDEF VE STRATEJİLERİN BELİRLENMESİ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Amaçlar</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Hedefler</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Performans Göstergeleri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Stratejilerin Belirlenmesi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116"/>
              </w:tabs>
              <w:spacing w:before="2"/>
              <w:ind w:left="2115" w:hanging="419"/>
              <w:rPr>
                <w:rFonts w:ascii="Times New Roman" w:hAnsi="Times New Roman" w:cs="Times New Roman"/>
                <w:sz w:val="20"/>
                <w:szCs w:val="20"/>
              </w:rPr>
            </w:pPr>
            <w:r w:rsidRPr="00C24B01">
              <w:rPr>
                <w:rFonts w:ascii="Times New Roman" w:hAnsi="Times New Roman" w:cs="Times New Roman"/>
                <w:sz w:val="20"/>
                <w:szCs w:val="20"/>
              </w:rPr>
              <w:t>Maliyetlendirme</w:t>
            </w:r>
          </w:p>
        </w:tc>
      </w:tr>
      <w:tr w:rsidR="00AD63BE" w:rsidRPr="00AD63BE" w:rsidTr="00605662">
        <w:trPr>
          <w:cnfStyle w:val="000000010000"/>
        </w:trPr>
        <w:tc>
          <w:tcPr>
            <w:cnfStyle w:val="001000000000"/>
            <w:tcW w:w="9576" w:type="dxa"/>
          </w:tcPr>
          <w:p w:rsidR="00AD63BE" w:rsidRPr="00C24B01" w:rsidRDefault="00AD63BE" w:rsidP="00B25B44">
            <w:pPr>
              <w:pStyle w:val="GvdeMetni"/>
              <w:spacing w:before="11"/>
              <w:rPr>
                <w:rFonts w:ascii="Times New Roman" w:hAnsi="Times New Roman" w:cs="Times New Roman"/>
                <w:sz w:val="20"/>
                <w:szCs w:val="20"/>
              </w:rPr>
            </w:pPr>
          </w:p>
        </w:tc>
      </w:tr>
      <w:tr w:rsidR="00AD63BE" w:rsidRPr="00AD63BE" w:rsidTr="00605662">
        <w:trPr>
          <w:cnfStyle w:val="000000100000"/>
        </w:trPr>
        <w:tc>
          <w:tcPr>
            <w:cnfStyle w:val="001000000000"/>
            <w:tcW w:w="9576" w:type="dxa"/>
          </w:tcPr>
          <w:p w:rsidR="00AD63BE" w:rsidRPr="00C24B01"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sidRPr="00C24B01">
              <w:rPr>
                <w:rFonts w:ascii="Times New Roman" w:hAnsi="Times New Roman" w:cs="Times New Roman"/>
                <w:sz w:val="20"/>
                <w:szCs w:val="20"/>
              </w:rPr>
              <w:t>İZLEME VE DEĞERLENDİRME</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0"/>
                <w:numId w:val="1"/>
              </w:numPr>
              <w:tabs>
                <w:tab w:val="left" w:pos="1736"/>
              </w:tabs>
              <w:spacing w:before="119"/>
              <w:ind w:left="1736" w:hanging="250"/>
              <w:jc w:val="left"/>
              <w:rPr>
                <w:rFonts w:ascii="Times New Roman" w:hAnsi="Times New Roman" w:cs="Times New Roman"/>
              </w:rPr>
            </w:pPr>
            <w:r w:rsidRPr="00C24B01">
              <w:rPr>
                <w:rFonts w:ascii="Times New Roman" w:hAnsi="Times New Roman" w:cs="Times New Roman"/>
                <w:sz w:val="20"/>
                <w:szCs w:val="20"/>
              </w:rPr>
              <w:t>Tablo/Şekil/Grafikler/Ekler</w:t>
            </w:r>
          </w:p>
        </w:tc>
      </w:tr>
    </w:tbl>
    <w:p w:rsidR="00903EF5" w:rsidRDefault="00903EF5" w:rsidP="005B529D">
      <w:pPr>
        <w:jc w:val="center"/>
      </w:pPr>
    </w:p>
    <w:p w:rsidR="005A2937" w:rsidRDefault="005A2937" w:rsidP="00903EF5">
      <w:pPr>
        <w:rPr>
          <w:rFonts w:ascii="Calibri" w:hAnsi="Calibri"/>
          <w:b/>
          <w:color w:val="FFFFFF"/>
          <w:spacing w:val="-5"/>
          <w:sz w:val="40"/>
          <w:shd w:val="clear" w:color="auto" w:fill="4476B1"/>
        </w:rPr>
      </w:pPr>
    </w:p>
    <w:p w:rsidR="00903EF5" w:rsidRDefault="00903EF5" w:rsidP="00903EF5"/>
    <w:p w:rsidR="005A2937" w:rsidRDefault="00903EF5" w:rsidP="00903EF5">
      <w:pPr>
        <w:tabs>
          <w:tab w:val="left" w:pos="1878"/>
        </w:tabs>
        <w:rPr>
          <w:color w:val="FF0000"/>
        </w:rPr>
      </w:pPr>
      <w:r w:rsidRPr="008A6EC5">
        <w:rPr>
          <w:color w:val="FF0000"/>
        </w:rPr>
        <w:tab/>
      </w:r>
      <w:r w:rsidR="00261D5B" w:rsidRPr="00261D5B">
        <w:rPr>
          <w:noProof/>
          <w:color w:val="FF0000"/>
        </w:rPr>
        <w:pict>
          <v:group id="docshapegroup46" o:spid="_x0000_s1055" style="position:absolute;margin-left:15.25pt;margin-top:26.85pt;width:585.8pt;height:328.3pt;z-index:-251655168;mso-wrap-distance-left:0;mso-wrap-distance-right:0;mso-position-horizontal-relative:page;mso-position-vertical-relative:text" coordorigin="2340,639" coordsize="12423,6221">
            <v:shape id="docshape47" o:spid="_x0000_s1056" type="#_x0000_t75" style="position:absolute;left:2340;top:639;width:12423;height:1978">
              <v:imagedata r:id="rId22" o:title=""/>
            </v:shape>
            <v:shape id="docshape48" o:spid="_x0000_s1057" type="#_x0000_t75" style="position:absolute;left:4485;top:2165;width:6915;height:4695">
              <v:imagedata r:id="rId23" o:title=""/>
            </v:shape>
            <v:shapetype id="_x0000_t202" coordsize="21600,21600" o:spt="202" path="m,l,21600r21600,l21600,xe">
              <v:stroke joinstyle="miter"/>
              <v:path gradientshapeok="t" o:connecttype="rect"/>
            </v:shapetype>
            <v:shape id="docshape49" o:spid="_x0000_s1058" type="#_x0000_t202" style="position:absolute;left:2340;top:639;width:12423;height:6221" filled="f" stroked="f">
              <v:textbox style="mso-next-textbox:#docshape49" inset="0,0,0,0">
                <w:txbxContent>
                  <w:p w:rsidR="00FB633E" w:rsidRDefault="00FB633E"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FB633E" w:rsidRDefault="00FB633E" w:rsidP="008A6EC5">
                    <w:pPr>
                      <w:spacing w:before="283"/>
                      <w:ind w:left="288"/>
                      <w:rPr>
                        <w:rFonts w:ascii="Calibri" w:hAnsi="Calibri"/>
                        <w:b/>
                        <w:sz w:val="48"/>
                      </w:rPr>
                    </w:pPr>
                  </w:p>
                </w:txbxContent>
              </v:textbox>
            </v:shape>
            <w10:wrap type="topAndBottom" anchorx="page"/>
          </v:group>
        </w:pict>
      </w:r>
    </w:p>
    <w:p w:rsidR="006C26CB" w:rsidRDefault="006C26CB" w:rsidP="00903EF5">
      <w:pPr>
        <w:tabs>
          <w:tab w:val="left" w:pos="1878"/>
        </w:tabs>
        <w:rPr>
          <w:color w:val="FF0000"/>
        </w:rPr>
      </w:pPr>
    </w:p>
    <w:p w:rsidR="006C26CB" w:rsidRPr="006C26CB" w:rsidRDefault="006C26CB" w:rsidP="006C26CB"/>
    <w:p w:rsidR="006C26CB" w:rsidRPr="006C26CB" w:rsidRDefault="006C26CB" w:rsidP="006C26CB"/>
    <w:p w:rsidR="006C26CB" w:rsidRPr="006C26CB" w:rsidRDefault="006C26CB" w:rsidP="006C26CB"/>
    <w:p w:rsidR="006C26CB" w:rsidRDefault="006C26CB" w:rsidP="006C26CB"/>
    <w:p w:rsidR="00FE3D6B" w:rsidRDefault="00FE3D6B" w:rsidP="006C26CB"/>
    <w:p w:rsidR="00C92496" w:rsidRDefault="00C92496" w:rsidP="006C26CB">
      <w:pPr>
        <w:tabs>
          <w:tab w:val="left" w:pos="5222"/>
        </w:tabs>
      </w:pPr>
    </w:p>
    <w:p w:rsidR="005A2937" w:rsidRDefault="006C26CB" w:rsidP="006C26CB">
      <w:pPr>
        <w:tabs>
          <w:tab w:val="left" w:pos="5222"/>
        </w:tabs>
      </w:pPr>
      <w:r>
        <w:tab/>
      </w:r>
    </w:p>
    <w:p w:rsidR="006C26CB" w:rsidRDefault="006C26CB" w:rsidP="006C26CB">
      <w:pPr>
        <w:tabs>
          <w:tab w:val="left" w:pos="5222"/>
        </w:tabs>
      </w:pPr>
    </w:p>
    <w:p w:rsidR="004C3BD9" w:rsidRDefault="00261D5B" w:rsidP="0095201D">
      <w:pPr>
        <w:tabs>
          <w:tab w:val="left" w:pos="5222"/>
        </w:tabs>
        <w:ind w:left="-1260" w:right="-1080" w:firstLine="540"/>
      </w:pPr>
      <w:r w:rsidRPr="00261D5B">
        <w:rPr>
          <w:noProof/>
        </w:rPr>
        <w:lastRenderedPageBreak/>
        <w:pict>
          <v:rect id="_x0000_s1248" style="position:absolute;left:0;text-align:left;margin-left:-.6pt;margin-top:19.4pt;width:286.75pt;height:25.7pt;z-index:251669504" fillcolor="white [3201]" strokecolor="#c0504d [3205]" strokeweight="5pt">
            <v:stroke linestyle="thickThin"/>
            <v:shadow color="#868686"/>
            <v:textbox style="mso-next-textbox:#_x0000_s1248">
              <w:txbxContent>
                <w:p w:rsidR="00FB633E" w:rsidRPr="002673A2" w:rsidRDefault="00FB633E"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v:textbox>
          </v:rect>
        </w:pict>
      </w:r>
      <w:r w:rsidRPr="00261D5B">
        <w:rPr>
          <w:noProof/>
        </w:rPr>
        <w:pict>
          <v:rect id="_x0000_s1246" style="position:absolute;left:0;text-align:left;margin-left:-3.75pt;margin-top:-23.15pt;width:314.9pt;height:23.8pt;z-index:251668480" fillcolor="white [3201]" strokecolor="#c0504d [3205]" strokeweight="5pt">
            <v:stroke linestyle="thickThin"/>
            <v:shadow color="#868686"/>
            <v:textbox style="mso-next-textbox:#_x0000_s1246">
              <w:txbxContent>
                <w:p w:rsidR="00FB633E" w:rsidRPr="002673A2" w:rsidRDefault="00FB633E">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v:textbox>
          </v:rect>
        </w:pict>
      </w:r>
    </w:p>
    <w:p w:rsidR="001F7D8B" w:rsidRDefault="001F7D8B" w:rsidP="004C3BD9">
      <w:pPr>
        <w:pStyle w:val="GvdeMetni"/>
        <w:spacing w:before="144" w:line="276" w:lineRule="auto"/>
        <w:ind w:left="199" w:firstLine="510"/>
        <w:jc w:val="both"/>
        <w:rPr>
          <w:rFonts w:ascii="Times New Roman" w:hAnsi="Times New Roman" w:cs="Times New Roman"/>
          <w:sz w:val="20"/>
          <w:szCs w:val="20"/>
        </w:rPr>
      </w:pPr>
    </w:p>
    <w:p w:rsidR="00895103" w:rsidRDefault="00895103" w:rsidP="004256DD">
      <w:pPr>
        <w:pStyle w:val="GvdeMetni"/>
        <w:spacing w:before="144" w:line="276" w:lineRule="auto"/>
        <w:jc w:val="both"/>
        <w:rPr>
          <w:rFonts w:ascii="Times New Roman" w:hAnsi="Times New Roman" w:cs="Times New Roman"/>
          <w:sz w:val="20"/>
          <w:szCs w:val="20"/>
        </w:rPr>
      </w:pPr>
    </w:p>
    <w:p w:rsidR="00C92496" w:rsidRDefault="00C92496" w:rsidP="00C92496">
      <w:pPr>
        <w:pStyle w:val="GvdeMetni"/>
        <w:ind w:left="958" w:right="1015"/>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2"/>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kurulur.</w:t>
      </w:r>
    </w:p>
    <w:p w:rsidR="00C92496" w:rsidRDefault="00C92496" w:rsidP="00C92496">
      <w:pPr>
        <w:pStyle w:val="GvdeMetni"/>
        <w:ind w:left="958" w:right="1019"/>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1"/>
        </w:rPr>
        <w:t xml:space="preserve"> </w:t>
      </w:r>
      <w:r>
        <w:t>görevlendirilen</w:t>
      </w:r>
      <w:r>
        <w:rPr>
          <w:spacing w:val="-10"/>
        </w:rPr>
        <w:t xml:space="preserve"> </w:t>
      </w:r>
      <w:r>
        <w:t>ve</w:t>
      </w:r>
      <w:r>
        <w:rPr>
          <w:spacing w:val="-13"/>
        </w:rPr>
        <w:t xml:space="preserve"> </w:t>
      </w:r>
      <w:r>
        <w:t>üst</w:t>
      </w:r>
      <w:r>
        <w:rPr>
          <w:spacing w:val="-11"/>
        </w:rPr>
        <w:t xml:space="preserve"> </w:t>
      </w:r>
      <w:r>
        <w:t>kurul</w:t>
      </w:r>
      <w:r>
        <w:rPr>
          <w:spacing w:val="-12"/>
        </w:rPr>
        <w:t xml:space="preserve"> </w:t>
      </w:r>
      <w:r>
        <w:t>üyesi</w:t>
      </w:r>
      <w:r>
        <w:rPr>
          <w:spacing w:val="-13"/>
        </w:rPr>
        <w:t xml:space="preserve"> </w:t>
      </w:r>
      <w:r>
        <w:t>olmayan müdür yardımcısı başkanlığında, belirlenen öğretmenler ve gönüllü velilerden oluşur.</w:t>
      </w:r>
    </w:p>
    <w:p w:rsidR="00C92496" w:rsidRPr="00C92496" w:rsidRDefault="00C92496" w:rsidP="00C92496">
      <w:pPr>
        <w:pStyle w:val="GvdeMetni"/>
        <w:spacing w:before="2"/>
      </w:pPr>
    </w:p>
    <w:p w:rsidR="00C92496" w:rsidRDefault="00C92496" w:rsidP="00C92496">
      <w:pPr>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6"/>
          <w:sz w:val="20"/>
        </w:rPr>
        <w:t xml:space="preserve"> </w:t>
      </w:r>
      <w:r>
        <w:rPr>
          <w:b/>
          <w:sz w:val="20"/>
        </w:rPr>
        <w:t>Geliştirme</w:t>
      </w:r>
      <w:r>
        <w:rPr>
          <w:b/>
          <w:spacing w:val="-7"/>
          <w:sz w:val="20"/>
        </w:rPr>
        <w:t xml:space="preserve"> </w:t>
      </w:r>
      <w:r>
        <w:rPr>
          <w:b/>
          <w:sz w:val="20"/>
        </w:rPr>
        <w:t>Kurulu</w:t>
      </w:r>
      <w:r>
        <w:rPr>
          <w:b/>
          <w:spacing w:val="-6"/>
          <w:sz w:val="20"/>
        </w:rPr>
        <w:t xml:space="preserve"> </w:t>
      </w:r>
      <w:r>
        <w:rPr>
          <w:b/>
          <w:sz w:val="20"/>
        </w:rPr>
        <w:t>ve</w:t>
      </w:r>
      <w:r>
        <w:rPr>
          <w:b/>
          <w:spacing w:val="-6"/>
          <w:sz w:val="20"/>
        </w:rPr>
        <w:t xml:space="preserve"> </w:t>
      </w:r>
      <w:r>
        <w:rPr>
          <w:b/>
          <w:sz w:val="20"/>
        </w:rPr>
        <w:t>Stratejik</w:t>
      </w:r>
      <w:r>
        <w:rPr>
          <w:b/>
          <w:spacing w:val="-8"/>
          <w:sz w:val="20"/>
        </w:rPr>
        <w:t xml:space="preserve"> </w:t>
      </w:r>
      <w:r>
        <w:rPr>
          <w:b/>
          <w:sz w:val="20"/>
        </w:rPr>
        <w:t>Plan</w:t>
      </w:r>
      <w:r>
        <w:rPr>
          <w:b/>
          <w:spacing w:val="-4"/>
          <w:sz w:val="20"/>
        </w:rPr>
        <w:t xml:space="preserve"> </w:t>
      </w:r>
      <w:r>
        <w:rPr>
          <w:b/>
          <w:sz w:val="20"/>
        </w:rPr>
        <w:t>Ekibi</w:t>
      </w:r>
      <w:r>
        <w:rPr>
          <w:b/>
          <w:spacing w:val="-5"/>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C92496" w:rsidRPr="00C92496" w:rsidTr="00347155">
        <w:trPr>
          <w:trHeight w:val="753"/>
        </w:trPr>
        <w:tc>
          <w:tcPr>
            <w:tcW w:w="4526" w:type="dxa"/>
            <w:gridSpan w:val="2"/>
            <w:shd w:val="clear" w:color="auto" w:fill="00B0F0"/>
          </w:tcPr>
          <w:p w:rsidR="00C92496" w:rsidRPr="00C92496" w:rsidRDefault="00C92496" w:rsidP="00347155">
            <w:pPr>
              <w:pStyle w:val="TableParagraph"/>
              <w:spacing w:before="3"/>
              <w:rPr>
                <w:b/>
                <w:sz w:val="24"/>
                <w:szCs w:val="24"/>
              </w:rPr>
            </w:pPr>
          </w:p>
          <w:p w:rsidR="00C92496" w:rsidRPr="00C92496" w:rsidRDefault="00C92496" w:rsidP="00347155">
            <w:pPr>
              <w:pStyle w:val="TableParagraph"/>
              <w:ind w:left="679"/>
              <w:rPr>
                <w:b/>
                <w:sz w:val="24"/>
                <w:szCs w:val="24"/>
              </w:rPr>
            </w:pPr>
            <w:r w:rsidRPr="00C92496">
              <w:rPr>
                <w:b/>
                <w:sz w:val="24"/>
                <w:szCs w:val="24"/>
              </w:rPr>
              <w:t>Strateji</w:t>
            </w:r>
            <w:r w:rsidRPr="00C92496">
              <w:rPr>
                <w:b/>
                <w:spacing w:val="-9"/>
                <w:sz w:val="24"/>
                <w:szCs w:val="24"/>
              </w:rPr>
              <w:t xml:space="preserve"> </w:t>
            </w:r>
            <w:r w:rsidRPr="00C92496">
              <w:rPr>
                <w:b/>
                <w:sz w:val="24"/>
                <w:szCs w:val="24"/>
              </w:rPr>
              <w:t>Geliştirme</w:t>
            </w:r>
            <w:r w:rsidRPr="00C92496">
              <w:rPr>
                <w:b/>
                <w:spacing w:val="-8"/>
                <w:sz w:val="24"/>
                <w:szCs w:val="24"/>
              </w:rPr>
              <w:t xml:space="preserve"> </w:t>
            </w:r>
            <w:r w:rsidRPr="00C92496">
              <w:rPr>
                <w:b/>
                <w:sz w:val="24"/>
                <w:szCs w:val="24"/>
              </w:rPr>
              <w:t>Kurulu</w:t>
            </w:r>
            <w:r w:rsidRPr="00C92496">
              <w:rPr>
                <w:b/>
                <w:spacing w:val="-8"/>
                <w:sz w:val="24"/>
                <w:szCs w:val="24"/>
              </w:rPr>
              <w:t xml:space="preserve"> </w:t>
            </w:r>
            <w:r w:rsidRPr="00C92496">
              <w:rPr>
                <w:b/>
                <w:spacing w:val="-2"/>
                <w:sz w:val="24"/>
                <w:szCs w:val="24"/>
              </w:rPr>
              <w:t>Bilgileri</w:t>
            </w:r>
          </w:p>
        </w:tc>
        <w:tc>
          <w:tcPr>
            <w:tcW w:w="4696" w:type="dxa"/>
            <w:gridSpan w:val="2"/>
            <w:shd w:val="clear" w:color="auto" w:fill="00B0F0"/>
          </w:tcPr>
          <w:p w:rsidR="00C92496" w:rsidRPr="00C92496" w:rsidRDefault="00C92496" w:rsidP="00347155">
            <w:pPr>
              <w:pStyle w:val="TableParagraph"/>
              <w:spacing w:before="3"/>
              <w:rPr>
                <w:b/>
                <w:sz w:val="24"/>
                <w:szCs w:val="24"/>
              </w:rPr>
            </w:pPr>
          </w:p>
          <w:p w:rsidR="00C92496" w:rsidRPr="00C92496" w:rsidRDefault="00C92496" w:rsidP="00347155">
            <w:pPr>
              <w:pStyle w:val="TableParagraph"/>
              <w:ind w:left="1068"/>
              <w:rPr>
                <w:b/>
                <w:sz w:val="24"/>
                <w:szCs w:val="24"/>
              </w:rPr>
            </w:pPr>
            <w:r w:rsidRPr="00C92496">
              <w:rPr>
                <w:b/>
                <w:sz w:val="24"/>
                <w:szCs w:val="24"/>
              </w:rPr>
              <w:t>Stratejik</w:t>
            </w:r>
            <w:r w:rsidRPr="00C92496">
              <w:rPr>
                <w:b/>
                <w:spacing w:val="-8"/>
                <w:sz w:val="24"/>
                <w:szCs w:val="24"/>
              </w:rPr>
              <w:t xml:space="preserve"> </w:t>
            </w:r>
            <w:r w:rsidRPr="00C92496">
              <w:rPr>
                <w:b/>
                <w:sz w:val="24"/>
                <w:szCs w:val="24"/>
              </w:rPr>
              <w:t>Plan</w:t>
            </w:r>
            <w:r w:rsidRPr="00C92496">
              <w:rPr>
                <w:b/>
                <w:spacing w:val="-8"/>
                <w:sz w:val="24"/>
                <w:szCs w:val="24"/>
              </w:rPr>
              <w:t xml:space="preserve"> </w:t>
            </w:r>
            <w:r w:rsidRPr="00C92496">
              <w:rPr>
                <w:b/>
                <w:sz w:val="24"/>
                <w:szCs w:val="24"/>
              </w:rPr>
              <w:t>Ekibi</w:t>
            </w:r>
            <w:r w:rsidRPr="00C92496">
              <w:rPr>
                <w:b/>
                <w:spacing w:val="-5"/>
                <w:sz w:val="24"/>
                <w:szCs w:val="24"/>
              </w:rPr>
              <w:t xml:space="preserve"> </w:t>
            </w:r>
            <w:r w:rsidRPr="00C92496">
              <w:rPr>
                <w:b/>
                <w:spacing w:val="-2"/>
                <w:sz w:val="24"/>
                <w:szCs w:val="24"/>
              </w:rPr>
              <w:t>Bilgileri</w:t>
            </w:r>
          </w:p>
        </w:tc>
      </w:tr>
      <w:tr w:rsidR="00C92496" w:rsidTr="00347155">
        <w:trPr>
          <w:trHeight w:val="587"/>
        </w:trPr>
        <w:tc>
          <w:tcPr>
            <w:tcW w:w="2928" w:type="dxa"/>
          </w:tcPr>
          <w:p w:rsidR="00C92496" w:rsidRDefault="00C92496" w:rsidP="00347155">
            <w:pPr>
              <w:pStyle w:val="TableParagraph"/>
              <w:rPr>
                <w:b/>
                <w:sz w:val="20"/>
              </w:rPr>
            </w:pPr>
          </w:p>
          <w:p w:rsidR="00C92496" w:rsidRDefault="00C92496" w:rsidP="00347155">
            <w:pPr>
              <w:pStyle w:val="TableParagraph"/>
              <w:ind w:left="979"/>
              <w:rPr>
                <w:b/>
                <w:sz w:val="20"/>
              </w:rPr>
            </w:pPr>
            <w:r>
              <w:rPr>
                <w:b/>
                <w:sz w:val="20"/>
              </w:rPr>
              <w:t>Adı</w:t>
            </w:r>
            <w:r>
              <w:rPr>
                <w:b/>
                <w:spacing w:val="-7"/>
                <w:sz w:val="20"/>
              </w:rPr>
              <w:t xml:space="preserve"> </w:t>
            </w:r>
            <w:r>
              <w:rPr>
                <w:b/>
                <w:spacing w:val="-2"/>
                <w:sz w:val="20"/>
              </w:rPr>
              <w:t>Soyadı</w:t>
            </w:r>
          </w:p>
        </w:tc>
        <w:tc>
          <w:tcPr>
            <w:tcW w:w="1598" w:type="dxa"/>
          </w:tcPr>
          <w:p w:rsidR="00C92496" w:rsidRDefault="00C92496" w:rsidP="00347155">
            <w:pPr>
              <w:pStyle w:val="TableParagraph"/>
              <w:rPr>
                <w:b/>
                <w:sz w:val="20"/>
              </w:rPr>
            </w:pPr>
          </w:p>
          <w:p w:rsidR="00C92496" w:rsidRDefault="00C92496" w:rsidP="00347155">
            <w:pPr>
              <w:pStyle w:val="TableParagraph"/>
              <w:ind w:left="472"/>
              <w:rPr>
                <w:b/>
                <w:sz w:val="20"/>
              </w:rPr>
            </w:pPr>
            <w:r>
              <w:rPr>
                <w:b/>
                <w:spacing w:val="-2"/>
                <w:sz w:val="20"/>
              </w:rPr>
              <w:t>Ünvanı</w:t>
            </w:r>
          </w:p>
        </w:tc>
        <w:tc>
          <w:tcPr>
            <w:tcW w:w="2985" w:type="dxa"/>
          </w:tcPr>
          <w:p w:rsidR="00C92496" w:rsidRDefault="00C92496" w:rsidP="00347155">
            <w:pPr>
              <w:pStyle w:val="TableParagraph"/>
              <w:rPr>
                <w:b/>
                <w:sz w:val="20"/>
              </w:rPr>
            </w:pPr>
          </w:p>
          <w:p w:rsidR="00C92496" w:rsidRDefault="00C92496" w:rsidP="00347155">
            <w:pPr>
              <w:pStyle w:val="TableParagraph"/>
              <w:ind w:left="997" w:right="988"/>
              <w:jc w:val="center"/>
              <w:rPr>
                <w:b/>
                <w:sz w:val="20"/>
              </w:rPr>
            </w:pPr>
            <w:r>
              <w:rPr>
                <w:b/>
                <w:sz w:val="20"/>
              </w:rPr>
              <w:t>Adı</w:t>
            </w:r>
            <w:r>
              <w:rPr>
                <w:b/>
                <w:spacing w:val="-7"/>
                <w:sz w:val="20"/>
              </w:rPr>
              <w:t xml:space="preserve"> </w:t>
            </w:r>
            <w:r>
              <w:rPr>
                <w:b/>
                <w:spacing w:val="-2"/>
                <w:sz w:val="20"/>
              </w:rPr>
              <w:t>Soyadı</w:t>
            </w:r>
          </w:p>
        </w:tc>
        <w:tc>
          <w:tcPr>
            <w:tcW w:w="1711" w:type="dxa"/>
          </w:tcPr>
          <w:p w:rsidR="00C92496" w:rsidRDefault="00C92496" w:rsidP="00347155">
            <w:pPr>
              <w:pStyle w:val="TableParagraph"/>
              <w:rPr>
                <w:b/>
                <w:sz w:val="20"/>
              </w:rPr>
            </w:pPr>
          </w:p>
          <w:p w:rsidR="00C92496" w:rsidRDefault="00C92496" w:rsidP="00347155">
            <w:pPr>
              <w:pStyle w:val="TableParagraph"/>
              <w:ind w:left="528"/>
              <w:rPr>
                <w:b/>
                <w:sz w:val="20"/>
              </w:rPr>
            </w:pPr>
            <w:r>
              <w:rPr>
                <w:b/>
                <w:spacing w:val="-2"/>
                <w:sz w:val="20"/>
              </w:rPr>
              <w:t>Ünvanı</w:t>
            </w:r>
          </w:p>
        </w:tc>
      </w:tr>
      <w:tr w:rsidR="00C92496" w:rsidTr="00347155">
        <w:trPr>
          <w:trHeight w:val="290"/>
        </w:trPr>
        <w:tc>
          <w:tcPr>
            <w:tcW w:w="2928" w:type="dxa"/>
          </w:tcPr>
          <w:p w:rsidR="00C92496" w:rsidRDefault="00C92496" w:rsidP="00347155">
            <w:pPr>
              <w:pStyle w:val="TableParagraph"/>
              <w:rPr>
                <w:rFonts w:ascii="Times New Roman"/>
                <w:sz w:val="20"/>
              </w:rPr>
            </w:pPr>
            <w:r>
              <w:rPr>
                <w:rFonts w:ascii="Times New Roman"/>
                <w:sz w:val="20"/>
              </w:rPr>
              <w:t>Hasan DO</w:t>
            </w:r>
            <w:r>
              <w:rPr>
                <w:rFonts w:ascii="Times New Roman"/>
                <w:sz w:val="20"/>
              </w:rPr>
              <w:t>Ğ</w:t>
            </w:r>
            <w:r>
              <w:rPr>
                <w:rFonts w:ascii="Times New Roman"/>
                <w:sz w:val="20"/>
              </w:rPr>
              <w:t>AN</w:t>
            </w:r>
          </w:p>
        </w:tc>
        <w:tc>
          <w:tcPr>
            <w:tcW w:w="1598" w:type="dxa"/>
          </w:tcPr>
          <w:p w:rsidR="00C92496" w:rsidRDefault="00C92496" w:rsidP="00347155">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rsidR="00C92496" w:rsidRDefault="00C92496" w:rsidP="00347155">
            <w:pPr>
              <w:pStyle w:val="TableParagraph"/>
              <w:rPr>
                <w:rFonts w:ascii="Times New Roman"/>
                <w:sz w:val="20"/>
              </w:rPr>
            </w:pPr>
            <w:r>
              <w:rPr>
                <w:rFonts w:ascii="Times New Roman"/>
                <w:sz w:val="20"/>
              </w:rPr>
              <w:t>Vakkas DA</w:t>
            </w:r>
            <w:r>
              <w:rPr>
                <w:rFonts w:ascii="Times New Roman"/>
                <w:sz w:val="20"/>
              </w:rPr>
              <w:t>Ğ</w:t>
            </w:r>
            <w:r>
              <w:rPr>
                <w:rFonts w:ascii="Times New Roman"/>
                <w:sz w:val="20"/>
              </w:rPr>
              <w:t>DELEN</w:t>
            </w:r>
          </w:p>
        </w:tc>
        <w:tc>
          <w:tcPr>
            <w:tcW w:w="1711" w:type="dxa"/>
          </w:tcPr>
          <w:p w:rsidR="00C92496" w:rsidRDefault="00C92496" w:rsidP="00347155">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C92496" w:rsidTr="00347155">
        <w:trPr>
          <w:trHeight w:val="292"/>
        </w:trPr>
        <w:tc>
          <w:tcPr>
            <w:tcW w:w="2928" w:type="dxa"/>
          </w:tcPr>
          <w:p w:rsidR="00C92496" w:rsidRDefault="00C92496" w:rsidP="00347155">
            <w:pPr>
              <w:pStyle w:val="TableParagraph"/>
              <w:rPr>
                <w:rFonts w:ascii="Times New Roman"/>
                <w:sz w:val="20"/>
              </w:rPr>
            </w:pPr>
            <w:r>
              <w:rPr>
                <w:rFonts w:ascii="Times New Roman"/>
                <w:sz w:val="20"/>
              </w:rPr>
              <w:t xml:space="preserve">Mustafa </w:t>
            </w:r>
            <w:r>
              <w:rPr>
                <w:rFonts w:ascii="Times New Roman"/>
                <w:sz w:val="20"/>
              </w:rPr>
              <w:t>Ç</w:t>
            </w:r>
            <w:r>
              <w:rPr>
                <w:rFonts w:ascii="Times New Roman"/>
                <w:sz w:val="20"/>
              </w:rPr>
              <w:t>ET</w:t>
            </w:r>
            <w:r>
              <w:rPr>
                <w:rFonts w:ascii="Times New Roman"/>
                <w:sz w:val="20"/>
              </w:rPr>
              <w:t>İ</w:t>
            </w:r>
            <w:r>
              <w:rPr>
                <w:rFonts w:ascii="Times New Roman"/>
                <w:sz w:val="20"/>
              </w:rPr>
              <w:t>N</w:t>
            </w:r>
          </w:p>
        </w:tc>
        <w:tc>
          <w:tcPr>
            <w:tcW w:w="1598" w:type="dxa"/>
          </w:tcPr>
          <w:p w:rsidR="00C92496" w:rsidRDefault="00C92496" w:rsidP="00347155">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985" w:type="dxa"/>
          </w:tcPr>
          <w:p w:rsidR="00C92496" w:rsidRDefault="00C92496" w:rsidP="00347155">
            <w:pPr>
              <w:pStyle w:val="TableParagraph"/>
              <w:rPr>
                <w:rFonts w:ascii="Times New Roman"/>
                <w:sz w:val="20"/>
              </w:rPr>
            </w:pPr>
            <w:r>
              <w:rPr>
                <w:rFonts w:ascii="Times New Roman"/>
                <w:sz w:val="20"/>
              </w:rPr>
              <w:t>Erkan CENG</w:t>
            </w:r>
            <w:r>
              <w:rPr>
                <w:rFonts w:ascii="Times New Roman"/>
                <w:sz w:val="20"/>
              </w:rPr>
              <w:t>İ</w:t>
            </w:r>
            <w:r>
              <w:rPr>
                <w:rFonts w:ascii="Times New Roman"/>
                <w:sz w:val="20"/>
              </w:rPr>
              <w:t>Z</w:t>
            </w:r>
          </w:p>
        </w:tc>
        <w:tc>
          <w:tcPr>
            <w:tcW w:w="1711" w:type="dxa"/>
          </w:tcPr>
          <w:p w:rsidR="00C92496" w:rsidRDefault="00C92496" w:rsidP="00347155">
            <w:pPr>
              <w:pStyle w:val="TableParagraph"/>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 xml:space="preserve">f </w:t>
            </w:r>
            <w:r>
              <w:rPr>
                <w:rFonts w:ascii="Times New Roman"/>
                <w:sz w:val="20"/>
              </w:rPr>
              <w:t>Öğ</w:t>
            </w:r>
            <w:r>
              <w:rPr>
                <w:rFonts w:ascii="Times New Roman"/>
                <w:sz w:val="20"/>
              </w:rPr>
              <w:t>retmeni</w:t>
            </w:r>
          </w:p>
        </w:tc>
      </w:tr>
      <w:tr w:rsidR="00C92496" w:rsidTr="00347155">
        <w:trPr>
          <w:trHeight w:val="292"/>
        </w:trPr>
        <w:tc>
          <w:tcPr>
            <w:tcW w:w="2928" w:type="dxa"/>
          </w:tcPr>
          <w:p w:rsidR="00C92496" w:rsidRDefault="00C92496" w:rsidP="00347155">
            <w:pPr>
              <w:pStyle w:val="TableParagraph"/>
              <w:rPr>
                <w:rFonts w:ascii="Times New Roman"/>
                <w:sz w:val="20"/>
              </w:rPr>
            </w:pPr>
          </w:p>
        </w:tc>
        <w:tc>
          <w:tcPr>
            <w:tcW w:w="1598" w:type="dxa"/>
          </w:tcPr>
          <w:p w:rsidR="00C92496" w:rsidRDefault="00C92496" w:rsidP="00347155">
            <w:pPr>
              <w:pStyle w:val="TableParagraph"/>
              <w:rPr>
                <w:rFonts w:ascii="Times New Roman"/>
                <w:sz w:val="20"/>
              </w:rPr>
            </w:pPr>
          </w:p>
        </w:tc>
        <w:tc>
          <w:tcPr>
            <w:tcW w:w="2985" w:type="dxa"/>
          </w:tcPr>
          <w:p w:rsidR="00C92496" w:rsidRDefault="00C92496" w:rsidP="00347155">
            <w:pPr>
              <w:pStyle w:val="TableParagraph"/>
              <w:rPr>
                <w:rFonts w:ascii="Times New Roman"/>
                <w:sz w:val="20"/>
              </w:rPr>
            </w:pPr>
            <w:r>
              <w:rPr>
                <w:rFonts w:ascii="Times New Roman"/>
                <w:sz w:val="20"/>
              </w:rPr>
              <w:t>M</w:t>
            </w:r>
            <w:r>
              <w:rPr>
                <w:rFonts w:ascii="Times New Roman"/>
                <w:sz w:val="20"/>
              </w:rPr>
              <w:t>ü</w:t>
            </w:r>
            <w:r>
              <w:rPr>
                <w:rFonts w:ascii="Times New Roman"/>
                <w:sz w:val="20"/>
              </w:rPr>
              <w:t>stekim KAPTAN</w:t>
            </w:r>
          </w:p>
        </w:tc>
        <w:tc>
          <w:tcPr>
            <w:tcW w:w="1711" w:type="dxa"/>
          </w:tcPr>
          <w:p w:rsidR="00C92496" w:rsidRDefault="00C92496" w:rsidP="00347155">
            <w:pPr>
              <w:pStyle w:val="TableParagraph"/>
              <w:rPr>
                <w:rFonts w:ascii="Times New Roman"/>
                <w:sz w:val="20"/>
              </w:rPr>
            </w:pPr>
            <w:r>
              <w:rPr>
                <w:rFonts w:ascii="Times New Roman"/>
                <w:sz w:val="20"/>
              </w:rPr>
              <w:t>İ</w:t>
            </w:r>
            <w:r>
              <w:rPr>
                <w:rFonts w:ascii="Times New Roman"/>
                <w:sz w:val="20"/>
              </w:rPr>
              <w:t xml:space="preserve">ngilizce </w:t>
            </w:r>
            <w:r>
              <w:rPr>
                <w:rFonts w:ascii="Times New Roman"/>
                <w:sz w:val="20"/>
              </w:rPr>
              <w:t>Öğ</w:t>
            </w:r>
            <w:r>
              <w:rPr>
                <w:rFonts w:ascii="Times New Roman"/>
                <w:sz w:val="20"/>
              </w:rPr>
              <w:t>retmeni</w:t>
            </w:r>
          </w:p>
        </w:tc>
      </w:tr>
      <w:tr w:rsidR="00C92496" w:rsidTr="00347155">
        <w:trPr>
          <w:trHeight w:val="311"/>
        </w:trPr>
        <w:tc>
          <w:tcPr>
            <w:tcW w:w="2928" w:type="dxa"/>
          </w:tcPr>
          <w:p w:rsidR="00C92496" w:rsidRDefault="00C92496" w:rsidP="00347155">
            <w:pPr>
              <w:pStyle w:val="TableParagraph"/>
              <w:rPr>
                <w:rFonts w:ascii="Times New Roman"/>
              </w:rPr>
            </w:pPr>
            <w:r>
              <w:rPr>
                <w:rFonts w:ascii="Times New Roman"/>
              </w:rPr>
              <w:t>Sema CEYRAN</w:t>
            </w:r>
          </w:p>
        </w:tc>
        <w:tc>
          <w:tcPr>
            <w:tcW w:w="1598" w:type="dxa"/>
          </w:tcPr>
          <w:p w:rsidR="00C92496" w:rsidRDefault="00C92496" w:rsidP="00347155">
            <w:pPr>
              <w:pStyle w:val="TableParagraph"/>
              <w:rPr>
                <w:rFonts w:ascii="Times New Roman"/>
              </w:rPr>
            </w:pPr>
            <w:r>
              <w:rPr>
                <w:rFonts w:ascii="Times New Roman"/>
              </w:rPr>
              <w:t xml:space="preserve">Rehberlik </w:t>
            </w:r>
            <w:r>
              <w:rPr>
                <w:rFonts w:ascii="Times New Roman"/>
              </w:rPr>
              <w:t>Öğ</w:t>
            </w:r>
            <w:r>
              <w:rPr>
                <w:rFonts w:ascii="Times New Roman"/>
              </w:rPr>
              <w:t>retmeni</w:t>
            </w:r>
          </w:p>
        </w:tc>
        <w:tc>
          <w:tcPr>
            <w:tcW w:w="2985" w:type="dxa"/>
          </w:tcPr>
          <w:p w:rsidR="00C92496" w:rsidRDefault="00C92496" w:rsidP="00347155">
            <w:pPr>
              <w:pStyle w:val="TableParagraph"/>
              <w:rPr>
                <w:rFonts w:ascii="Times New Roman"/>
              </w:rPr>
            </w:pPr>
            <w:r>
              <w:rPr>
                <w:rFonts w:ascii="Times New Roman"/>
              </w:rPr>
              <w:t>Sema CEYRAN</w:t>
            </w:r>
          </w:p>
        </w:tc>
        <w:tc>
          <w:tcPr>
            <w:tcW w:w="1711" w:type="dxa"/>
          </w:tcPr>
          <w:p w:rsidR="00C92496" w:rsidRDefault="00C92496" w:rsidP="00347155">
            <w:pPr>
              <w:pStyle w:val="TableParagraph"/>
              <w:rPr>
                <w:rFonts w:ascii="Times New Roman"/>
              </w:rPr>
            </w:pPr>
            <w:r>
              <w:rPr>
                <w:rFonts w:ascii="Times New Roman"/>
              </w:rPr>
              <w:t xml:space="preserve">Rehberlik </w:t>
            </w:r>
            <w:r>
              <w:rPr>
                <w:rFonts w:ascii="Times New Roman"/>
              </w:rPr>
              <w:t>Öğ</w:t>
            </w:r>
            <w:r>
              <w:rPr>
                <w:rFonts w:ascii="Times New Roman"/>
              </w:rPr>
              <w:t>retmeni</w:t>
            </w:r>
          </w:p>
        </w:tc>
      </w:tr>
      <w:tr w:rsidR="00C92496" w:rsidTr="00347155">
        <w:trPr>
          <w:trHeight w:val="292"/>
        </w:trPr>
        <w:tc>
          <w:tcPr>
            <w:tcW w:w="2928" w:type="dxa"/>
          </w:tcPr>
          <w:p w:rsidR="00C92496" w:rsidRDefault="00C92496" w:rsidP="00347155">
            <w:pPr>
              <w:pStyle w:val="TableParagraph"/>
              <w:rPr>
                <w:rFonts w:ascii="Times New Roman"/>
                <w:sz w:val="20"/>
              </w:rPr>
            </w:pPr>
            <w:r>
              <w:rPr>
                <w:rFonts w:ascii="Times New Roman"/>
                <w:sz w:val="20"/>
              </w:rPr>
              <w:t>Osman YE</w:t>
            </w:r>
            <w:r>
              <w:rPr>
                <w:rFonts w:ascii="Times New Roman"/>
                <w:sz w:val="20"/>
              </w:rPr>
              <w:t>Şİ</w:t>
            </w:r>
            <w:r>
              <w:rPr>
                <w:rFonts w:ascii="Times New Roman"/>
                <w:sz w:val="20"/>
              </w:rPr>
              <w:t>LOVA</w:t>
            </w:r>
          </w:p>
        </w:tc>
        <w:tc>
          <w:tcPr>
            <w:tcW w:w="1598" w:type="dxa"/>
          </w:tcPr>
          <w:p w:rsidR="00C92496" w:rsidRDefault="00C92496" w:rsidP="00347155">
            <w:pPr>
              <w:pStyle w:val="TableParagraph"/>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 xml:space="preserve">f </w:t>
            </w:r>
            <w:r>
              <w:rPr>
                <w:rFonts w:ascii="Times New Roman"/>
                <w:sz w:val="20"/>
              </w:rPr>
              <w:t>Öğ</w:t>
            </w:r>
            <w:r>
              <w:rPr>
                <w:rFonts w:ascii="Times New Roman"/>
                <w:sz w:val="20"/>
              </w:rPr>
              <w:t>retmeni</w:t>
            </w:r>
          </w:p>
        </w:tc>
        <w:tc>
          <w:tcPr>
            <w:tcW w:w="2985" w:type="dxa"/>
          </w:tcPr>
          <w:p w:rsidR="00C92496" w:rsidRDefault="00C92496" w:rsidP="00347155">
            <w:pPr>
              <w:pStyle w:val="TableParagraph"/>
              <w:rPr>
                <w:rFonts w:ascii="Times New Roman"/>
                <w:sz w:val="20"/>
              </w:rPr>
            </w:pPr>
            <w:r>
              <w:rPr>
                <w:rFonts w:ascii="Times New Roman"/>
                <w:sz w:val="20"/>
              </w:rPr>
              <w:t>S</w:t>
            </w:r>
            <w:r>
              <w:rPr>
                <w:rFonts w:ascii="Times New Roman"/>
                <w:sz w:val="20"/>
              </w:rPr>
              <w:t>ü</w:t>
            </w:r>
            <w:r>
              <w:rPr>
                <w:rFonts w:ascii="Times New Roman"/>
                <w:sz w:val="20"/>
              </w:rPr>
              <w:t>meyye AYTEK</w:t>
            </w:r>
            <w:r>
              <w:rPr>
                <w:rFonts w:ascii="Times New Roman"/>
                <w:sz w:val="20"/>
              </w:rPr>
              <w:t>İ</w:t>
            </w:r>
            <w:r>
              <w:rPr>
                <w:rFonts w:ascii="Times New Roman"/>
                <w:sz w:val="20"/>
              </w:rPr>
              <w:t>N</w:t>
            </w:r>
          </w:p>
        </w:tc>
        <w:tc>
          <w:tcPr>
            <w:tcW w:w="1711" w:type="dxa"/>
          </w:tcPr>
          <w:p w:rsidR="00C92496" w:rsidRDefault="00C92496" w:rsidP="00347155">
            <w:pPr>
              <w:pStyle w:val="TableParagraph"/>
              <w:rPr>
                <w:rFonts w:ascii="Times New Roman"/>
                <w:sz w:val="20"/>
              </w:rPr>
            </w:pPr>
            <w:r>
              <w:rPr>
                <w:rFonts w:ascii="Times New Roman"/>
                <w:sz w:val="20"/>
              </w:rPr>
              <w:t>Din K</w:t>
            </w:r>
            <w:r>
              <w:rPr>
                <w:rFonts w:ascii="Times New Roman"/>
                <w:sz w:val="20"/>
              </w:rPr>
              <w:t>ü</w:t>
            </w:r>
            <w:r>
              <w:rPr>
                <w:rFonts w:ascii="Times New Roman"/>
                <w:sz w:val="20"/>
              </w:rPr>
              <w:t>lt</w:t>
            </w:r>
            <w:r>
              <w:rPr>
                <w:rFonts w:ascii="Times New Roman"/>
                <w:sz w:val="20"/>
              </w:rPr>
              <w:t>ü</w:t>
            </w:r>
            <w:r>
              <w:rPr>
                <w:rFonts w:ascii="Times New Roman"/>
                <w:sz w:val="20"/>
              </w:rPr>
              <w:t>r</w:t>
            </w:r>
            <w:r>
              <w:rPr>
                <w:rFonts w:ascii="Times New Roman"/>
                <w:sz w:val="20"/>
              </w:rPr>
              <w:t>ü</w:t>
            </w:r>
            <w:r>
              <w:rPr>
                <w:rFonts w:ascii="Times New Roman"/>
                <w:sz w:val="20"/>
              </w:rPr>
              <w:t xml:space="preserve"> </w:t>
            </w:r>
            <w:r>
              <w:rPr>
                <w:rFonts w:ascii="Times New Roman"/>
                <w:sz w:val="20"/>
              </w:rPr>
              <w:t>Öğ</w:t>
            </w:r>
            <w:r>
              <w:rPr>
                <w:rFonts w:ascii="Times New Roman"/>
                <w:sz w:val="20"/>
              </w:rPr>
              <w:t>retmeni</w:t>
            </w:r>
          </w:p>
        </w:tc>
      </w:tr>
      <w:tr w:rsidR="00C92496" w:rsidTr="00347155">
        <w:trPr>
          <w:trHeight w:val="292"/>
        </w:trPr>
        <w:tc>
          <w:tcPr>
            <w:tcW w:w="2928" w:type="dxa"/>
          </w:tcPr>
          <w:p w:rsidR="00C92496" w:rsidRDefault="00C92496" w:rsidP="00347155">
            <w:pPr>
              <w:pStyle w:val="TableParagraph"/>
              <w:rPr>
                <w:rFonts w:ascii="Times New Roman"/>
                <w:sz w:val="20"/>
              </w:rPr>
            </w:pPr>
            <w:r>
              <w:rPr>
                <w:rFonts w:ascii="Times New Roman"/>
                <w:sz w:val="20"/>
              </w:rPr>
              <w:t>Harun ONUR</w:t>
            </w:r>
          </w:p>
        </w:tc>
        <w:tc>
          <w:tcPr>
            <w:tcW w:w="1598" w:type="dxa"/>
          </w:tcPr>
          <w:p w:rsidR="00C92496" w:rsidRDefault="00C92496" w:rsidP="00347155">
            <w:pPr>
              <w:pStyle w:val="TableParagraph"/>
              <w:rPr>
                <w:rFonts w:ascii="Times New Roman"/>
                <w:sz w:val="20"/>
              </w:rPr>
            </w:pPr>
            <w:r>
              <w:rPr>
                <w:rFonts w:ascii="Times New Roman"/>
                <w:sz w:val="20"/>
              </w:rPr>
              <w:t>Okul Aile Birli</w:t>
            </w:r>
            <w:r>
              <w:rPr>
                <w:rFonts w:ascii="Times New Roman"/>
                <w:sz w:val="20"/>
              </w:rPr>
              <w:t>ğ</w:t>
            </w:r>
            <w:r>
              <w:rPr>
                <w:rFonts w:ascii="Times New Roman"/>
                <w:sz w:val="20"/>
              </w:rPr>
              <w:t>i Ba</w:t>
            </w:r>
            <w:r>
              <w:rPr>
                <w:rFonts w:ascii="Times New Roman"/>
                <w:sz w:val="20"/>
              </w:rPr>
              <w:t>ş</w:t>
            </w:r>
            <w:r>
              <w:rPr>
                <w:rFonts w:ascii="Times New Roman"/>
                <w:sz w:val="20"/>
              </w:rPr>
              <w:t>kan</w:t>
            </w:r>
            <w:r>
              <w:rPr>
                <w:rFonts w:ascii="Times New Roman"/>
                <w:sz w:val="20"/>
              </w:rPr>
              <w:t>ı</w:t>
            </w:r>
          </w:p>
        </w:tc>
        <w:tc>
          <w:tcPr>
            <w:tcW w:w="2985" w:type="dxa"/>
          </w:tcPr>
          <w:p w:rsidR="00C92496" w:rsidRDefault="00C92496" w:rsidP="00347155">
            <w:pPr>
              <w:pStyle w:val="TableParagraph"/>
              <w:rPr>
                <w:rFonts w:ascii="Times New Roman"/>
                <w:sz w:val="20"/>
              </w:rPr>
            </w:pPr>
            <w:r>
              <w:rPr>
                <w:rFonts w:ascii="Times New Roman"/>
                <w:sz w:val="20"/>
              </w:rPr>
              <w:t xml:space="preserve">Fatma </w:t>
            </w:r>
            <w:r>
              <w:rPr>
                <w:rFonts w:ascii="Times New Roman"/>
                <w:sz w:val="20"/>
              </w:rPr>
              <w:t>İ</w:t>
            </w:r>
            <w:r>
              <w:rPr>
                <w:rFonts w:ascii="Times New Roman"/>
                <w:sz w:val="20"/>
              </w:rPr>
              <w:t>NC</w:t>
            </w:r>
            <w:r>
              <w:rPr>
                <w:rFonts w:ascii="Times New Roman"/>
                <w:sz w:val="20"/>
              </w:rPr>
              <w:t>İ</w:t>
            </w:r>
            <w:r>
              <w:rPr>
                <w:rFonts w:ascii="Times New Roman"/>
                <w:sz w:val="20"/>
              </w:rPr>
              <w:t>RL</w:t>
            </w:r>
            <w:r>
              <w:rPr>
                <w:rFonts w:ascii="Times New Roman"/>
                <w:sz w:val="20"/>
              </w:rPr>
              <w:t>İ</w:t>
            </w:r>
          </w:p>
        </w:tc>
        <w:tc>
          <w:tcPr>
            <w:tcW w:w="1711" w:type="dxa"/>
          </w:tcPr>
          <w:p w:rsidR="00C92496" w:rsidRDefault="00C92496" w:rsidP="00347155">
            <w:pPr>
              <w:pStyle w:val="TableParagraph"/>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 xml:space="preserve">f </w:t>
            </w:r>
            <w:r>
              <w:rPr>
                <w:rFonts w:ascii="Times New Roman"/>
                <w:sz w:val="20"/>
              </w:rPr>
              <w:t>Öğ</w:t>
            </w:r>
            <w:r>
              <w:rPr>
                <w:rFonts w:ascii="Times New Roman"/>
                <w:sz w:val="20"/>
              </w:rPr>
              <w:t>retmeni</w:t>
            </w:r>
          </w:p>
        </w:tc>
      </w:tr>
    </w:tbl>
    <w:p w:rsidR="00C92496" w:rsidRDefault="00C92496" w:rsidP="00C92496">
      <w:pPr>
        <w:pStyle w:val="GvdeMetni"/>
        <w:rPr>
          <w:b/>
          <w:sz w:val="22"/>
        </w:rPr>
      </w:pPr>
    </w:p>
    <w:p w:rsidR="004C3BD9" w:rsidRDefault="004C3BD9" w:rsidP="004C3BD9"/>
    <w:p w:rsidR="00B0108F" w:rsidRDefault="00B0108F" w:rsidP="004C3BD9"/>
    <w:p w:rsidR="00B0108F" w:rsidRDefault="00B0108F" w:rsidP="004C3BD9"/>
    <w:p w:rsidR="00B0108F" w:rsidRDefault="00B0108F" w:rsidP="004C3BD9"/>
    <w:p w:rsidR="00B0108F" w:rsidRPr="004C3BD9" w:rsidRDefault="00B0108F" w:rsidP="004C3BD9"/>
    <w:p w:rsidR="004C3BD9" w:rsidRPr="004C3BD9" w:rsidRDefault="004C3BD9" w:rsidP="004C3BD9"/>
    <w:p w:rsidR="004C3BD9" w:rsidRDefault="00261D5B" w:rsidP="004C3BD9">
      <w:r w:rsidRPr="00261D5B">
        <w:rPr>
          <w:noProof/>
        </w:rPr>
        <w:pict>
          <v:rect id="_x0000_s1281" style="position:absolute;margin-left:-3.7pt;margin-top:-1.25pt;width:286.75pt;height:35.7pt;z-index:251670528" fillcolor="white [3201]" strokecolor="#c0504d [3205]" strokeweight="5pt">
            <v:stroke linestyle="thickThin"/>
            <v:shadow color="#868686"/>
            <v:textbox style="mso-next-textbox:#_x0000_s1281">
              <w:txbxContent>
                <w:p w:rsidR="00FB633E" w:rsidRPr="00CB7D4E" w:rsidRDefault="00FB633E"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v:textbox>
          </v:rect>
        </w:pict>
      </w:r>
    </w:p>
    <w:p w:rsidR="009175BD" w:rsidRDefault="009175BD" w:rsidP="004C3BD9"/>
    <w:p w:rsid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lastRenderedPageBreak/>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 ,kamu yönetimlerinin orta ve uzun vadeli amaçlarını,temel ilke ve politikalarını,hedef ve önceliklerini, performans ölçütlerini,bunlara ulaşmak için izlenecek yöntemler ile kaynak dağılımlarını içeren plandır.(DPT, 2006).</w:t>
      </w:r>
    </w:p>
    <w:p w:rsidR="00B25B44" w:rsidRPr="00CB7D4E" w:rsidRDefault="00C92496" w:rsidP="00B25B44">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Gaziyurt</w:t>
      </w:r>
      <w:r w:rsidR="00B25B44" w:rsidRPr="00CB7D4E">
        <w:rPr>
          <w:rFonts w:ascii="Times New Roman" w:hAnsi="Times New Roman" w:cs="Times New Roman"/>
          <w:sz w:val="20"/>
          <w:szCs w:val="20"/>
        </w:rPr>
        <w:t xml:space="preserve"> İlkokulu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B25B44" w:rsidRPr="00CB7D4E">
        <w:rPr>
          <w:rFonts w:ascii="Times New Roman" w:hAnsi="Times New Roman" w:cs="Times New Roman"/>
          <w:color w:val="FF0000"/>
          <w:sz w:val="20"/>
          <w:szCs w:val="20"/>
        </w:rPr>
        <w:t>Stratejik Planımız beş bölümden (Stratejik Plan Hazırlık Süreci, Durum Analizi Özeti, Geleceğe Yönelim, Maliyetlendirme ve Stratejik Plan İzleme ve Değerlendirme ) oluşmaktadır.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Paydaş analizi yapılarak iç ve dış paydaşlarımız değerlendirilmiştir. .Paydaş beklentileri, uyguladığımız anket, grup çalışmaları sonuçlarına göre analiz edilerek kurumdan beklentiler tespit edilmiştir. PESTLE analizi yapılmış, kurum çalışanlarının,velilerin ve öğrencilerin görüşleri alınarak GZFT analizi yapılmış, çıkan sonuçlar önem derecesine göre önceliklendirilmiştir. Yapılan çalışmalar, </w:t>
      </w:r>
      <w:r w:rsidR="00C92496">
        <w:rPr>
          <w:rFonts w:ascii="Times New Roman" w:hAnsi="Times New Roman" w:cs="Times New Roman"/>
          <w:sz w:val="20"/>
          <w:szCs w:val="20"/>
        </w:rPr>
        <w:t>Gaziyurt</w:t>
      </w:r>
      <w:r w:rsidRPr="00CB7D4E">
        <w:rPr>
          <w:rFonts w:ascii="Times New Roman" w:hAnsi="Times New Roman" w:cs="Times New Roman"/>
          <w:sz w:val="20"/>
          <w:szCs w:val="20"/>
        </w:rPr>
        <w:t xml:space="preserve"> İlkokulu’nun mevcut durumunu göstermiştir.</w:t>
      </w:r>
    </w:p>
    <w:p w:rsidR="00B25B44" w:rsidRPr="00CB7D4E" w:rsidRDefault="00B25B44" w:rsidP="00B25B44">
      <w:pPr>
        <w:spacing w:before="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rsidR="006837EC" w:rsidRDefault="006837EC" w:rsidP="00B25B44">
      <w:pPr>
        <w:spacing w:before="121" w:line="360" w:lineRule="auto"/>
        <w:ind w:firstLine="708"/>
        <w:jc w:val="both"/>
        <w:rPr>
          <w:rFonts w:ascii="Times New Roman" w:hAnsi="Times New Roman" w:cs="Times New Roman"/>
          <w:sz w:val="20"/>
          <w:szCs w:val="20"/>
        </w:rPr>
      </w:pPr>
    </w:p>
    <w:p w:rsidR="006837EC" w:rsidRDefault="006837EC" w:rsidP="00B25B44">
      <w:pPr>
        <w:spacing w:before="121" w:line="360" w:lineRule="auto"/>
        <w:ind w:firstLine="708"/>
        <w:jc w:val="both"/>
        <w:rPr>
          <w:rFonts w:ascii="Times New Roman" w:hAnsi="Times New Roman" w:cs="Times New Roman"/>
          <w:sz w:val="20"/>
          <w:szCs w:val="20"/>
        </w:rPr>
      </w:pPr>
    </w:p>
    <w:p w:rsidR="00B25B44" w:rsidRPr="00CB7D4E" w:rsidRDefault="00B25B44" w:rsidP="00B25B44">
      <w:pPr>
        <w:spacing w:before="12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2024-2028 döneminde kullanılmış olan kurumumuza ait  Stratejik Planlama Modeli ,Şekil-1’de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oluşturmaktadır .Bu kısımda yukarıdaki konular kapsamında Müdürlüğümüz 2024-2028  Stratejik Planı’nın oluşturulma süreci tamamlanmıştır.</w:t>
      </w:r>
    </w:p>
    <w:p w:rsidR="00B25B44" w:rsidRDefault="00B25B44" w:rsidP="00B25B44">
      <w:pPr>
        <w:pStyle w:val="GvdeMetni"/>
        <w:rPr>
          <w:sz w:val="21"/>
        </w:rPr>
      </w:pPr>
    </w:p>
    <w:p w:rsidR="006837EC" w:rsidRDefault="006837EC" w:rsidP="00D57D65">
      <w:pPr>
        <w:ind w:left="988" w:right="1028"/>
        <w:jc w:val="center"/>
        <w:rPr>
          <w:b/>
          <w:sz w:val="24"/>
        </w:rPr>
      </w:pPr>
    </w:p>
    <w:p w:rsidR="00D57D65" w:rsidRDefault="00D57D65" w:rsidP="00D57D65">
      <w:pPr>
        <w:ind w:left="988" w:right="1028"/>
        <w:jc w:val="center"/>
        <w:rPr>
          <w:b/>
          <w:sz w:val="24"/>
        </w:rPr>
      </w:pPr>
      <w:r>
        <w:rPr>
          <w:b/>
          <w:sz w:val="24"/>
        </w:rPr>
        <w:t>STRATEJİK PLAN OLUŞUM</w:t>
      </w:r>
      <w:r>
        <w:rPr>
          <w:b/>
          <w:spacing w:val="-2"/>
          <w:sz w:val="24"/>
        </w:rPr>
        <w:t xml:space="preserve"> ŞEMASI</w:t>
      </w:r>
    </w:p>
    <w:p w:rsidR="00B25B44" w:rsidRDefault="00D43DEF" w:rsidP="00B25B44">
      <w:pPr>
        <w:spacing w:line="360" w:lineRule="auto"/>
        <w:ind w:firstLine="708"/>
        <w:jc w:val="both"/>
        <w:rPr>
          <w:sz w:val="21"/>
        </w:rPr>
      </w:pPr>
      <w:r>
        <w:rPr>
          <w:noProof/>
          <w:sz w:val="21"/>
          <w:lang w:val="tr-TR" w:eastAsia="tr-TR"/>
        </w:rPr>
        <w:drawing>
          <wp:anchor distT="0" distB="0" distL="114300" distR="114300" simplePos="0" relativeHeight="251672576" behindDoc="0" locked="0" layoutInCell="1" allowOverlap="1">
            <wp:simplePos x="0" y="0"/>
            <wp:positionH relativeFrom="column">
              <wp:posOffset>622935</wp:posOffset>
            </wp:positionH>
            <wp:positionV relativeFrom="paragraph">
              <wp:posOffset>295910</wp:posOffset>
            </wp:positionV>
            <wp:extent cx="4250690" cy="2957830"/>
            <wp:effectExtent l="1905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p>
    <w:p w:rsidR="009175BD" w:rsidRDefault="009175BD" w:rsidP="004C3BD9"/>
    <w:p w:rsidR="009175BD" w:rsidRPr="004C3BD9" w:rsidRDefault="009175BD" w:rsidP="004C3BD9"/>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6C26CB" w:rsidRDefault="006C26CB" w:rsidP="00704B5C"/>
    <w:p w:rsidR="00704B5C" w:rsidRDefault="00704B5C" w:rsidP="00704B5C"/>
    <w:p w:rsidR="000A0985" w:rsidRDefault="00261D5B" w:rsidP="00704B5C">
      <w:r w:rsidRPr="00261D5B">
        <w:rPr>
          <w:noProof/>
        </w:rPr>
        <w:pict>
          <v:shape id="docshape70" o:spid="_x0000_s1319" type="#_x0000_t202" style="position:absolute;margin-left:169.85pt;margin-top:38.1pt;width:273.7pt;height:19.5pt;z-index:-251641856;mso-wrap-distance-left:0;mso-wrap-distance-right:0;mso-position-horizontal-relative:page" filled="f" strokeweight=".72pt">
            <v:textbox style="mso-next-textbox:#docshape70" inset="0,0,0,0">
              <w:txbxContent>
                <w:p w:rsidR="00FB633E" w:rsidRPr="00D43DEF" w:rsidRDefault="00FB633E"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Pr>
                      <w:rFonts w:ascii="Times New Roman" w:hAnsi="Times New Roman" w:cs="Times New Roman"/>
                      <w:sz w:val="20"/>
                      <w:szCs w:val="20"/>
                    </w:rPr>
                    <w:t xml:space="preserve"> Gaziyurt </w:t>
                  </w:r>
                  <w:r w:rsidRPr="00D43DEF">
                    <w:rPr>
                      <w:rFonts w:ascii="Times New Roman" w:hAnsi="Times New Roman" w:cs="Times New Roman"/>
                      <w:sz w:val="20"/>
                      <w:szCs w:val="20"/>
                    </w:rPr>
                    <w:t xml:space="preserve"> İlkokulu Stratejik Planlama Süreci</w:t>
                  </w:r>
                </w:p>
              </w:txbxContent>
            </v:textbox>
            <w10:wrap type="topAndBottom" anchorx="page"/>
          </v:shape>
        </w:pict>
      </w:r>
    </w:p>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Default="000A0985" w:rsidP="000A0985"/>
    <w:p w:rsidR="000A0985" w:rsidRDefault="00773F9C" w:rsidP="000A0985">
      <w:r>
        <w:rPr>
          <w:noProof/>
          <w:lang w:val="tr-TR" w:eastAsia="tr-TR"/>
        </w:rPr>
        <w:drawing>
          <wp:anchor distT="0" distB="0" distL="0" distR="0" simplePos="0" relativeHeight="251676672" behindDoc="1" locked="0" layoutInCell="1" allowOverlap="1">
            <wp:simplePos x="0" y="0"/>
            <wp:positionH relativeFrom="page">
              <wp:posOffset>440055</wp:posOffset>
            </wp:positionH>
            <wp:positionV relativeFrom="paragraph">
              <wp:posOffset>286385</wp:posOffset>
            </wp:positionV>
            <wp:extent cx="7279640" cy="1256030"/>
            <wp:effectExtent l="1905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28" cstate="print"/>
                    <a:stretch>
                      <a:fillRect/>
                    </a:stretch>
                  </pic:blipFill>
                  <pic:spPr>
                    <a:xfrm>
                      <a:off x="0" y="0"/>
                      <a:ext cx="7279640" cy="1256030"/>
                    </a:xfrm>
                    <a:prstGeom prst="rect">
                      <a:avLst/>
                    </a:prstGeom>
                  </pic:spPr>
                </pic:pic>
              </a:graphicData>
            </a:graphic>
          </wp:anchor>
        </w:drawing>
      </w:r>
    </w:p>
    <w:p w:rsidR="00773F9C" w:rsidRDefault="00773F9C" w:rsidP="00773F9C">
      <w:pPr>
        <w:tabs>
          <w:tab w:val="left" w:pos="1061"/>
          <w:tab w:val="left" w:pos="1831"/>
          <w:tab w:val="left" w:pos="5779"/>
        </w:tabs>
        <w:ind w:right="5040"/>
        <w:jc w:val="center"/>
        <w:rPr>
          <w:rFonts w:ascii="Cambria" w:hAnsi="Cambria"/>
          <w:b/>
          <w:sz w:val="48"/>
        </w:rPr>
      </w:pPr>
      <w:r>
        <w:rPr>
          <w:rFonts w:ascii="Cambria" w:hAnsi="Cambria"/>
          <w:color w:val="FFFFFF"/>
          <w:sz w:val="48"/>
          <w:shd w:val="clear" w:color="auto" w:fill="4476B1"/>
        </w:rPr>
        <w:lastRenderedPageBreak/>
        <w:tab/>
      </w:r>
      <w:r>
        <w:rPr>
          <w:rFonts w:ascii="Cambria" w:hAnsi="Cambria"/>
          <w:color w:val="FFFFFF"/>
          <w:spacing w:val="-5"/>
          <w:sz w:val="48"/>
          <w:shd w:val="clear" w:color="auto" w:fill="4476B1"/>
        </w:rPr>
        <w:t>II.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773F9C" w:rsidRDefault="000A0985" w:rsidP="00773F9C">
      <w:pPr>
        <w:pStyle w:val="Balk11"/>
        <w:ind w:left="653"/>
      </w:pPr>
      <w:r>
        <w:tab/>
      </w:r>
      <w:r w:rsidR="00773F9C">
        <w:rPr>
          <w:color w:val="FFFFFF"/>
        </w:rPr>
        <w:t xml:space="preserve">DURUM </w:t>
      </w:r>
      <w:r w:rsidR="00773F9C">
        <w:rPr>
          <w:color w:val="FFFFFF"/>
          <w:spacing w:val="-2"/>
        </w:rPr>
        <w:t>ANALİZİ</w:t>
      </w:r>
    </w:p>
    <w:p w:rsidR="00704B5C" w:rsidRDefault="00704B5C" w:rsidP="000A0985">
      <w:pPr>
        <w:tabs>
          <w:tab w:val="left" w:pos="6812"/>
        </w:tabs>
      </w:pPr>
    </w:p>
    <w:p w:rsidR="00D50C83" w:rsidRDefault="005F1BAD" w:rsidP="000147A4">
      <w:pPr>
        <w:tabs>
          <w:tab w:val="left" w:pos="6812"/>
        </w:tabs>
      </w:pPr>
      <w:r w:rsidRPr="005F1BAD">
        <w:rPr>
          <w:noProof/>
          <w:lang w:val="tr-TR" w:eastAsia="tr-TR"/>
        </w:rPr>
        <w:drawing>
          <wp:anchor distT="0" distB="0" distL="0" distR="0" simplePos="0" relativeHeight="251678720" behindDoc="1" locked="0" layoutInCell="1" allowOverlap="1">
            <wp:simplePos x="0" y="0"/>
            <wp:positionH relativeFrom="page">
              <wp:posOffset>1457960</wp:posOffset>
            </wp:positionH>
            <wp:positionV relativeFrom="paragraph">
              <wp:posOffset>502285</wp:posOffset>
            </wp:positionV>
            <wp:extent cx="4721860" cy="2901950"/>
            <wp:effectExtent l="19050" t="0" r="254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29" cstate="print"/>
                    <a:stretch>
                      <a:fillRect/>
                    </a:stretch>
                  </pic:blipFill>
                  <pic:spPr>
                    <a:xfrm>
                      <a:off x="0" y="0"/>
                      <a:ext cx="4721860" cy="2901950"/>
                    </a:xfrm>
                    <a:prstGeom prst="rect">
                      <a:avLst/>
                    </a:prstGeom>
                  </pic:spPr>
                </pic:pic>
              </a:graphicData>
            </a:graphic>
          </wp:anchor>
        </w:drawing>
      </w:r>
      <w:r w:rsidR="000147A4">
        <w:t xml:space="preserve"> </w:t>
      </w:r>
    </w:p>
    <w:p w:rsidR="00D50C83" w:rsidRDefault="00D50C83" w:rsidP="001F52DC">
      <w:pPr>
        <w:jc w:val="center"/>
      </w:pPr>
    </w:p>
    <w:p w:rsidR="00D50C83" w:rsidRDefault="00D50C83" w:rsidP="001F52DC">
      <w:pPr>
        <w:jc w:val="center"/>
      </w:pPr>
    </w:p>
    <w:p w:rsidR="001F52DC" w:rsidRDefault="00261D5B" w:rsidP="001F52DC">
      <w:pPr>
        <w:jc w:val="center"/>
      </w:pPr>
      <w:r w:rsidRPr="00261D5B">
        <w:rPr>
          <w:noProof/>
        </w:rPr>
        <w:pict>
          <v:rect id="_x0000_s1413" style="position:absolute;left:0;text-align:left;margin-left:13.3pt;margin-top:-14.4pt;width:234.65pt;height:35.7pt;z-index:251732992" fillcolor="white [3201]" strokecolor="#c0504d [3205]" strokeweight="5pt">
            <v:stroke linestyle="thickThin"/>
            <v:shadow color="#868686"/>
            <v:textbox style="mso-next-textbox:#_x0000_s1413">
              <w:txbxContent>
                <w:p w:rsidR="00FB633E" w:rsidRPr="002673A2" w:rsidRDefault="00FB633E"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v:textbox>
          </v:rect>
        </w:pict>
      </w:r>
    </w:p>
    <w:p w:rsidR="006D51B9" w:rsidRDefault="0000266D" w:rsidP="006D51B9">
      <w:pPr>
        <w:spacing w:before="280" w:line="360" w:lineRule="auto"/>
        <w:jc w:val="both"/>
      </w:pPr>
      <w:r>
        <w:tab/>
      </w:r>
    </w:p>
    <w:p w:rsidR="0000266D" w:rsidRPr="000147A4" w:rsidRDefault="000147A4" w:rsidP="000147A4">
      <w:pPr>
        <w:spacing w:before="280" w:line="360" w:lineRule="auto"/>
        <w:rPr>
          <w:rFonts w:cstheme="minorHAnsi"/>
          <w:sz w:val="20"/>
          <w:szCs w:val="20"/>
        </w:rPr>
      </w:pPr>
      <w:r>
        <w:rPr>
          <w:rFonts w:cstheme="minorHAnsi"/>
          <w:sz w:val="20"/>
          <w:szCs w:val="20"/>
        </w:rPr>
        <w:t xml:space="preserve">            </w:t>
      </w:r>
      <w:r w:rsidR="00F946AB" w:rsidRPr="000147A4">
        <w:rPr>
          <w:rFonts w:cstheme="minorHAnsi"/>
          <w:sz w:val="20"/>
          <w:szCs w:val="20"/>
        </w:rPr>
        <w:t xml:space="preserve">Stratejik </w:t>
      </w:r>
      <w:r w:rsidR="0000266D" w:rsidRPr="000147A4">
        <w:rPr>
          <w:rFonts w:cstheme="minorHAnsi"/>
          <w:sz w:val="20"/>
          <w:szCs w:val="20"/>
        </w:rPr>
        <w:t>planlama sürecinin ilk adımı olan durum analizi, okulumuzun</w:t>
      </w:r>
      <w:r w:rsidR="00C92496" w:rsidRPr="000147A4">
        <w:rPr>
          <w:rFonts w:cstheme="minorHAnsi"/>
          <w:sz w:val="20"/>
          <w:szCs w:val="20"/>
        </w:rPr>
        <w:t xml:space="preserve"> </w:t>
      </w:r>
      <w:r w:rsidR="0000266D" w:rsidRPr="000147A4">
        <w:rPr>
          <w:rFonts w:cstheme="minorHAnsi"/>
          <w:sz w:val="20"/>
          <w:szCs w:val="20"/>
        </w:rPr>
        <w:t>“neredeyiz?” sorusuna cevap vermektedir. Okulumuzun geleceğe yönelik</w:t>
      </w:r>
      <w:r w:rsidR="00C92496" w:rsidRPr="000147A4">
        <w:rPr>
          <w:rFonts w:cstheme="minorHAnsi"/>
          <w:sz w:val="20"/>
          <w:szCs w:val="20"/>
        </w:rPr>
        <w:t xml:space="preserve"> </w:t>
      </w:r>
      <w:r w:rsidR="0000266D" w:rsidRPr="000147A4">
        <w:rPr>
          <w:rFonts w:cstheme="minorHAnsi"/>
          <w:sz w:val="20"/>
          <w:szCs w:val="20"/>
        </w:rPr>
        <w:t>amaç, hedef ve stratejiler geliştirebilmesi için öncelikle mevcut durumda hangi kaynaklara</w:t>
      </w:r>
      <w:r w:rsidR="00C92496" w:rsidRPr="000147A4">
        <w:rPr>
          <w:rFonts w:cstheme="minorHAnsi"/>
          <w:sz w:val="20"/>
          <w:szCs w:val="20"/>
        </w:rPr>
        <w:t xml:space="preserve"> </w:t>
      </w:r>
      <w:r w:rsidR="0000266D" w:rsidRPr="000147A4">
        <w:rPr>
          <w:rFonts w:cstheme="minorHAnsi"/>
          <w:sz w:val="20"/>
          <w:szCs w:val="20"/>
        </w:rPr>
        <w:t>sahip</w:t>
      </w:r>
      <w:r w:rsidR="00C92496" w:rsidRPr="000147A4">
        <w:rPr>
          <w:rFonts w:cstheme="minorHAnsi"/>
          <w:sz w:val="20"/>
          <w:szCs w:val="20"/>
        </w:rPr>
        <w:t xml:space="preserve"> </w:t>
      </w:r>
      <w:r w:rsidR="0000266D" w:rsidRPr="000147A4">
        <w:rPr>
          <w:rFonts w:cstheme="minorHAnsi"/>
          <w:sz w:val="20"/>
          <w:szCs w:val="20"/>
        </w:rPr>
        <w:t>olduğu</w:t>
      </w:r>
      <w:r w:rsidR="00C92496" w:rsidRPr="000147A4">
        <w:rPr>
          <w:rFonts w:cstheme="minorHAnsi"/>
          <w:sz w:val="20"/>
          <w:szCs w:val="20"/>
        </w:rPr>
        <w:t xml:space="preserve"> </w:t>
      </w:r>
      <w:r w:rsidR="0000266D" w:rsidRPr="000147A4">
        <w:rPr>
          <w:rFonts w:cstheme="minorHAnsi"/>
          <w:sz w:val="20"/>
          <w:szCs w:val="20"/>
        </w:rPr>
        <w:t>ya</w:t>
      </w:r>
      <w:r w:rsidR="00C92496" w:rsidRPr="000147A4">
        <w:rPr>
          <w:rFonts w:cstheme="minorHAnsi"/>
          <w:sz w:val="20"/>
          <w:szCs w:val="20"/>
        </w:rPr>
        <w:t xml:space="preserve"> </w:t>
      </w:r>
      <w:r w:rsidR="0000266D" w:rsidRPr="000147A4">
        <w:rPr>
          <w:rFonts w:cstheme="minorHAnsi"/>
          <w:sz w:val="20"/>
          <w:szCs w:val="20"/>
        </w:rPr>
        <w:t>da</w:t>
      </w:r>
      <w:r w:rsidR="00C92496" w:rsidRPr="000147A4">
        <w:rPr>
          <w:rFonts w:cstheme="minorHAnsi"/>
          <w:sz w:val="20"/>
          <w:szCs w:val="20"/>
        </w:rPr>
        <w:t xml:space="preserve"> </w:t>
      </w:r>
      <w:r w:rsidR="0000266D" w:rsidRPr="000147A4">
        <w:rPr>
          <w:rFonts w:cstheme="minorHAnsi"/>
          <w:sz w:val="20"/>
          <w:szCs w:val="20"/>
        </w:rPr>
        <w:t>hangi yönlerinin eksik olduğu</w:t>
      </w:r>
      <w:r w:rsidR="00C92496" w:rsidRPr="000147A4">
        <w:rPr>
          <w:rFonts w:cstheme="minorHAnsi"/>
          <w:sz w:val="20"/>
          <w:szCs w:val="20"/>
        </w:rPr>
        <w:t xml:space="preserve"> </w:t>
      </w:r>
      <w:r w:rsidR="0000266D" w:rsidRPr="000147A4">
        <w:rPr>
          <w:rFonts w:cstheme="minorHAnsi"/>
          <w:sz w:val="20"/>
          <w:szCs w:val="20"/>
        </w:rPr>
        <w:t>ayrıca</w:t>
      </w:r>
      <w:r w:rsidR="00C92496" w:rsidRPr="000147A4">
        <w:rPr>
          <w:rFonts w:cstheme="minorHAnsi"/>
          <w:sz w:val="20"/>
          <w:szCs w:val="20"/>
        </w:rPr>
        <w:t xml:space="preserve">, okulumuzun </w:t>
      </w:r>
      <w:r w:rsidR="0000266D" w:rsidRPr="000147A4">
        <w:rPr>
          <w:rFonts w:cstheme="minorHAnsi"/>
          <w:sz w:val="20"/>
          <w:szCs w:val="20"/>
        </w:rPr>
        <w:t>kontrolü dışındaki olumlu y</w:t>
      </w:r>
      <w:r w:rsidR="00C92496" w:rsidRPr="000147A4">
        <w:rPr>
          <w:rFonts w:cstheme="minorHAnsi"/>
          <w:sz w:val="20"/>
          <w:szCs w:val="20"/>
        </w:rPr>
        <w:t xml:space="preserve">a da olumsuz gelişmelerin neler </w:t>
      </w:r>
      <w:r w:rsidR="0000266D" w:rsidRPr="000147A4">
        <w:rPr>
          <w:rFonts w:cstheme="minorHAnsi"/>
          <w:sz w:val="20"/>
          <w:szCs w:val="20"/>
        </w:rPr>
        <w:t>olduğu değerlendirilmiştir.Dolayısıylabuanaliz,okulumuzun/kurumumuzunkendisiniveçevresinidahaiyitanımasınayardımcıolacakvestratejikplanınsonrakiaşamalarındandahasağlıklısonuçlareldeedilmesinisağlayacaktır.</w:t>
      </w:r>
    </w:p>
    <w:p w:rsidR="0000266D" w:rsidRPr="000147A4" w:rsidRDefault="0000266D" w:rsidP="006D51B9">
      <w:pPr>
        <w:spacing w:before="1" w:line="360" w:lineRule="auto"/>
        <w:ind w:right="90" w:firstLine="720"/>
        <w:jc w:val="both"/>
        <w:rPr>
          <w:rFonts w:cstheme="minorHAnsi"/>
          <w:sz w:val="20"/>
          <w:szCs w:val="20"/>
        </w:rPr>
      </w:pPr>
      <w:r w:rsidRPr="000147A4">
        <w:rPr>
          <w:rFonts w:cstheme="minorHAnsi"/>
          <w:sz w:val="20"/>
          <w:szCs w:val="20"/>
        </w:rPr>
        <w:t>Durumanalizibölümünde</w:t>
      </w:r>
      <w:r w:rsidR="00C92496" w:rsidRPr="000147A4">
        <w:rPr>
          <w:rFonts w:cstheme="minorHAnsi"/>
          <w:sz w:val="20"/>
          <w:szCs w:val="20"/>
        </w:rPr>
        <w:t>, aşağıdakihususlarlailgilianalizvedeğerlendirmeleryapılmıştır</w:t>
      </w:r>
      <w:r w:rsidRPr="000147A4">
        <w:rPr>
          <w:rFonts w:cstheme="minorHAnsi"/>
          <w:sz w:val="20"/>
          <w:szCs w:val="20"/>
        </w:rPr>
        <w:t>;</w:t>
      </w:r>
    </w:p>
    <w:p w:rsidR="0000266D" w:rsidRPr="0098317C"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sidRPr="0098317C">
        <w:rPr>
          <w:rFonts w:ascii="Times New Roman" w:hAnsi="Times New Roman" w:cs="Times New Roman"/>
          <w:sz w:val="20"/>
          <w:szCs w:val="20"/>
        </w:rPr>
        <w:t>Kurumsaltarihçe</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lastRenderedPageBreak/>
        <w:t>Uygulanmaktaolanplanındeğerlendirilmesi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Mevzuatanalizi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Üstpolitikabelgelerininanalizi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Faaliyetalanlarıileürünvehizmetlerinbelirlenmesi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Paydaşanalizi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Kuruluşiçianaliz</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Dışçevreanalizi(Politik,ekonomik,sosyal,teknolojik,yasalveçevreselanaliz)</w:t>
      </w:r>
    </w:p>
    <w:p w:rsidR="0000266D" w:rsidRPr="0098317C"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sidRPr="0098317C">
        <w:rPr>
          <w:rFonts w:ascii="Times New Roman" w:hAnsi="Times New Roman" w:cs="Times New Roman"/>
          <w:sz w:val="20"/>
          <w:szCs w:val="20"/>
        </w:rPr>
        <w:t>Güçlüvezayıfyönleri</w:t>
      </w:r>
      <w:r w:rsidR="00EB41E4" w:rsidRPr="0098317C">
        <w:rPr>
          <w:rFonts w:ascii="Times New Roman" w:hAnsi="Times New Roman" w:cs="Times New Roman"/>
          <w:sz w:val="20"/>
          <w:szCs w:val="20"/>
        </w:rPr>
        <w:t xml:space="preserve"> i</w:t>
      </w:r>
      <w:r w:rsidRPr="0098317C">
        <w:rPr>
          <w:rFonts w:ascii="Times New Roman" w:hAnsi="Times New Roman" w:cs="Times New Roman"/>
          <w:sz w:val="20"/>
          <w:szCs w:val="20"/>
        </w:rPr>
        <w:t>lefırsatlarvetehditler(GZFT)analizi</w:t>
      </w:r>
    </w:p>
    <w:p w:rsidR="0000266D" w:rsidRPr="0098317C" w:rsidRDefault="0000266D" w:rsidP="0000266D">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sidRPr="0098317C">
        <w:rPr>
          <w:rFonts w:ascii="Times New Roman" w:hAnsi="Times New Roman" w:cs="Times New Roman"/>
          <w:sz w:val="20"/>
          <w:szCs w:val="20"/>
        </w:rPr>
        <w:t>Tespitveihtiyaçlarınbelirlenmesi</w:t>
      </w:r>
    </w:p>
    <w:p w:rsidR="001F52DC" w:rsidRPr="0098317C" w:rsidRDefault="001F52DC" w:rsidP="0000266D">
      <w:pPr>
        <w:tabs>
          <w:tab w:val="left" w:pos="776"/>
        </w:tabs>
        <w:rPr>
          <w:rFonts w:ascii="Times New Roman" w:hAnsi="Times New Roman" w:cs="Times New Roman"/>
          <w:sz w:val="20"/>
          <w:szCs w:val="20"/>
        </w:rPr>
      </w:pPr>
    </w:p>
    <w:p w:rsidR="001F52DC" w:rsidRPr="001F52DC" w:rsidRDefault="001F52DC" w:rsidP="001F52DC"/>
    <w:p w:rsidR="0098317C" w:rsidRDefault="0098317C" w:rsidP="001F52DC"/>
    <w:p w:rsidR="0098317C" w:rsidRPr="001F52DC" w:rsidRDefault="0098317C" w:rsidP="001F52DC"/>
    <w:p w:rsidR="001F52DC" w:rsidRPr="001F52DC" w:rsidRDefault="001F52DC" w:rsidP="001F52DC"/>
    <w:p w:rsidR="001F52DC" w:rsidRPr="001F52DC" w:rsidRDefault="00261D5B" w:rsidP="001F52DC">
      <w:r w:rsidRPr="00261D5B">
        <w:rPr>
          <w:noProof/>
        </w:rPr>
        <w:pict>
          <v:rect id="_x0000_s1321" style="position:absolute;margin-left:13.3pt;margin-top:-26.3pt;width:286.75pt;height:35.7pt;z-index:251679744" fillcolor="white [3201]" strokecolor="#c0504d [3205]" strokeweight="5pt">
            <v:stroke linestyle="thickThin"/>
            <v:shadow color="#868686"/>
            <v:textbox style="mso-next-textbox:#_x0000_s1321">
              <w:txbxContent>
                <w:p w:rsidR="00FB633E" w:rsidRPr="0098317C" w:rsidRDefault="00FB633E"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 xml:space="preserve">2.1 </w:t>
                  </w:r>
                  <w:r>
                    <w:rPr>
                      <w:rFonts w:ascii="Times New Roman" w:hAnsi="Times New Roman" w:cs="Times New Roman"/>
                      <w:b/>
                      <w:color w:val="000000" w:themeColor="text1"/>
                      <w:lang w:val="tr-TR"/>
                    </w:rPr>
                    <w:t>Kurumsal Tarihçe</w:t>
                  </w:r>
                </w:p>
              </w:txbxContent>
            </v:textbox>
          </v:rect>
        </w:pict>
      </w:r>
    </w:p>
    <w:p w:rsidR="000147A4" w:rsidRPr="000147A4" w:rsidRDefault="000147A4" w:rsidP="000147A4">
      <w:pPr>
        <w:ind w:left="57"/>
        <w:jc w:val="both"/>
        <w:rPr>
          <w:rFonts w:cstheme="minorHAnsi"/>
          <w:szCs w:val="24"/>
        </w:rPr>
      </w:pPr>
      <w:r>
        <w:rPr>
          <w:rFonts w:cstheme="minorHAnsi"/>
          <w:szCs w:val="24"/>
        </w:rPr>
        <w:t xml:space="preserve">           </w:t>
      </w:r>
      <w:r w:rsidRPr="000147A4">
        <w:rPr>
          <w:rFonts w:cstheme="minorHAnsi"/>
          <w:szCs w:val="24"/>
        </w:rPr>
        <w:t>Okulumuz 2014 yılında Gaziantep İli Şehitkamil İlçesi Karacaahmet Mahallesinde eğitim ve öğretime başlamıştır. Okulumuzun bağlı bulunduğu ilçe merkez ilçedir.Yeni bir yapılanmanın görüldüğü çevremizde altyapı ve yol çalışmaları tamamlanmıştır</w:t>
      </w:r>
    </w:p>
    <w:p w:rsidR="000147A4" w:rsidRPr="000147A4" w:rsidRDefault="000147A4" w:rsidP="000147A4">
      <w:pPr>
        <w:ind w:left="57"/>
        <w:jc w:val="both"/>
        <w:rPr>
          <w:rFonts w:cstheme="minorHAnsi"/>
          <w:szCs w:val="24"/>
        </w:rPr>
      </w:pPr>
      <w:r w:rsidRPr="000147A4">
        <w:rPr>
          <w:rFonts w:cstheme="minorHAnsi"/>
          <w:szCs w:val="24"/>
        </w:rPr>
        <w:t>Yakın çevremizde 2 Anadolu Lisesi,1 Otomotiv Lisesi,1 İlkokul ve birde Ortaokul bulunmakta olup, çevre yapılanması hızlı bir şekilde devam etmektedir.</w:t>
      </w:r>
    </w:p>
    <w:p w:rsidR="000147A4" w:rsidRPr="000147A4" w:rsidRDefault="000147A4" w:rsidP="000147A4">
      <w:pPr>
        <w:ind w:left="57"/>
        <w:jc w:val="both"/>
        <w:rPr>
          <w:rFonts w:cstheme="minorHAnsi"/>
          <w:szCs w:val="24"/>
        </w:rPr>
      </w:pPr>
      <w:r w:rsidRPr="000147A4">
        <w:rPr>
          <w:rFonts w:cstheme="minorHAnsi"/>
          <w:szCs w:val="24"/>
        </w:rPr>
        <w:t>Ulaşım toplu araçlarla yapılmakta olup Otogar yazan bütün otobüs ve minibüsler okulumuzun önünden geçmektedir.Okulumuzun personeli ulaşımlarını kendi özel araçlarıyla sağlamaktadır.</w:t>
      </w:r>
    </w:p>
    <w:p w:rsidR="000147A4" w:rsidRPr="000147A4" w:rsidRDefault="000147A4" w:rsidP="000147A4">
      <w:pPr>
        <w:ind w:left="57"/>
        <w:jc w:val="both"/>
        <w:rPr>
          <w:rFonts w:cstheme="minorHAnsi"/>
          <w:szCs w:val="24"/>
        </w:rPr>
      </w:pPr>
      <w:r w:rsidRPr="000147A4">
        <w:rPr>
          <w:rFonts w:cstheme="minorHAnsi"/>
          <w:szCs w:val="24"/>
        </w:rPr>
        <w:t>Okulumuz; Şehitkâmil ilçesi Karacaahmet Mahallesi mevkiindedir. Okulumuz Primeall Alışveriş Merkezi  tarafından yaptırılmıştır. Konum itibariyle sürekli göç alan bölgede bulunan okulumuzda 1 Müdür Odası,2 Müdür Yardımcısı Odası, 24 derslik, 2 anasınıfı, , 1 Çok Amaçlı Salon, 1 Rehber Öğretmen odası, 1 Spor odası ve 1 Mescit Odası mevcuttur.</w:t>
      </w:r>
    </w:p>
    <w:p w:rsidR="000147A4" w:rsidRPr="000147A4" w:rsidRDefault="000147A4" w:rsidP="000147A4">
      <w:pPr>
        <w:ind w:left="57"/>
        <w:jc w:val="both"/>
        <w:rPr>
          <w:rFonts w:cstheme="minorHAnsi"/>
          <w:szCs w:val="24"/>
        </w:rPr>
      </w:pPr>
      <w:r w:rsidRPr="000147A4">
        <w:rPr>
          <w:rFonts w:cstheme="minorHAnsi"/>
          <w:szCs w:val="24"/>
        </w:rPr>
        <w:t>Okulumuzda 4 Branş Öğretmeni, 25 Sınıf Öğretmeni, 4 okul öncesi öğretmeni, 1 müdür, 2 Müdür Yardımcısı ve 806 öğrencisi ile eğitim-öğretime Tam Gün Öğretim şeklinde devam etmektedir.</w:t>
      </w:r>
    </w:p>
    <w:p w:rsidR="000147A4" w:rsidRPr="000147A4" w:rsidRDefault="000147A4" w:rsidP="000147A4">
      <w:pPr>
        <w:ind w:left="57"/>
        <w:jc w:val="both"/>
        <w:rPr>
          <w:rFonts w:cstheme="minorHAnsi"/>
          <w:szCs w:val="24"/>
        </w:rPr>
      </w:pPr>
      <w:r w:rsidRPr="000147A4">
        <w:rPr>
          <w:rFonts w:cstheme="minorHAnsi"/>
          <w:szCs w:val="24"/>
        </w:rPr>
        <w:t xml:space="preserve">Okulumuz Rehberlik Servisi; Rehberlik Araştırma Merkezi ile işbirliği halinde çalışarak öğrenci problemleri, mesleki yönlendirme, yöneltme, kayıt tutma ve raporlaştırma, risk altındaki çocuklarla bireysel görüşme, öğrenme güçlüğü ve üstün yetenekli öğrenciler için gerekli çalışmaları yapma ve </w:t>
      </w:r>
      <w:r w:rsidRPr="000147A4">
        <w:rPr>
          <w:rFonts w:cstheme="minorHAnsi"/>
          <w:szCs w:val="24"/>
        </w:rPr>
        <w:lastRenderedPageBreak/>
        <w:t>Rehberlik Yürütme Kurulu aracılığı ile okul rehberlik hizmetlerini sınıf rehber öğretmenleri ile birlikte koordineli bir şekilde yürütülmektedir</w:t>
      </w:r>
    </w:p>
    <w:p w:rsidR="000A0985" w:rsidRPr="000147A4" w:rsidRDefault="000147A4" w:rsidP="000147A4">
      <w:pPr>
        <w:adjustRightInd w:val="0"/>
        <w:ind w:left="57"/>
        <w:jc w:val="both"/>
        <w:rPr>
          <w:rFonts w:cstheme="minorHAnsi"/>
          <w:color w:val="000000"/>
          <w:szCs w:val="24"/>
        </w:rPr>
      </w:pPr>
      <w:r w:rsidRPr="000147A4">
        <w:rPr>
          <w:rFonts w:cstheme="minorHAnsi"/>
          <w:color w:val="000000"/>
          <w:szCs w:val="24"/>
        </w:rPr>
        <w:t>. Ayrıca Hafta içi açtığımız kurslarla da ( Atletizm Kursu,Futbol, Badminton,Atıcılık ve halk oyunları branşlarında kendilerini geliştirebilmektedirler.</w:t>
      </w:r>
    </w:p>
    <w:p w:rsidR="00F54F64" w:rsidRPr="008F47A7" w:rsidRDefault="00F54F64" w:rsidP="00F54F64">
      <w:pPr>
        <w:pStyle w:val="GvdeMetni"/>
        <w:tabs>
          <w:tab w:val="left" w:pos="10080"/>
        </w:tabs>
        <w:spacing w:line="276" w:lineRule="auto"/>
        <w:ind w:left="199" w:firstLine="510"/>
        <w:jc w:val="both"/>
        <w:rPr>
          <w:rFonts w:ascii="Times New Roman" w:hAnsi="Times New Roman" w:cs="Times New Roman"/>
          <w:sz w:val="20"/>
          <w:szCs w:val="20"/>
        </w:rPr>
      </w:pPr>
      <w:r w:rsidRPr="008F47A7">
        <w:rPr>
          <w:rFonts w:ascii="Times New Roman" w:hAnsi="Times New Roman" w:cs="Times New Roman"/>
          <w:sz w:val="20"/>
          <w:szCs w:val="20"/>
        </w:rPr>
        <w:t>Okulumuzda Okul Aile Birliği kurulmuş olup katılımcı b</w:t>
      </w:r>
      <w:r w:rsidR="00601EFC">
        <w:rPr>
          <w:rFonts w:ascii="Times New Roman" w:hAnsi="Times New Roman" w:cs="Times New Roman"/>
          <w:sz w:val="20"/>
          <w:szCs w:val="20"/>
        </w:rPr>
        <w:t xml:space="preserve">ir anlayışla velilerin gönüllü </w:t>
      </w:r>
      <w:r w:rsidRPr="008F47A7">
        <w:rPr>
          <w:rFonts w:ascii="Times New Roman" w:hAnsi="Times New Roman" w:cs="Times New Roman"/>
          <w:sz w:val="20"/>
          <w:szCs w:val="20"/>
        </w:rPr>
        <w:t>katılımı sağlanmaktadır. Son zamanlarda sivil toplumun önemi ön plana çıkmıştır. Hayırsever katkıları ile ihtiyacı olan öğrencilere değişik yardımlar yapılmaktadır.</w:t>
      </w:r>
    </w:p>
    <w:p w:rsidR="007D7C4E" w:rsidRDefault="007D7C4E"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261D5B" w:rsidP="007D7C4E">
      <w:pPr>
        <w:tabs>
          <w:tab w:val="left" w:pos="9360"/>
        </w:tabs>
        <w:ind w:firstLine="720"/>
        <w:rPr>
          <w:rFonts w:ascii="Times New Roman" w:hAnsi="Times New Roman" w:cs="Times New Roman"/>
          <w:sz w:val="20"/>
          <w:szCs w:val="20"/>
        </w:rPr>
      </w:pPr>
      <w:r w:rsidRPr="00261D5B">
        <w:rPr>
          <w:rFonts w:ascii="Times New Roman" w:hAnsi="Times New Roman" w:cs="Times New Roman"/>
          <w:noProof/>
          <w:sz w:val="20"/>
          <w:szCs w:val="20"/>
        </w:rPr>
        <w:pict>
          <v:rect id="_x0000_s1322" style="position:absolute;left:0;text-align:left;margin-left:25.3pt;margin-top:-14.3pt;width:286.75pt;height:35.7pt;z-index:251680768" fillcolor="white [3201]" strokecolor="#c0504d [3205]" strokeweight="5pt">
            <v:stroke linestyle="thickThin"/>
            <v:shadow color="#868686"/>
            <v:textbox style="mso-next-textbox:#_x0000_s1322">
              <w:txbxContent>
                <w:p w:rsidR="00FB633E" w:rsidRPr="00601EFC" w:rsidRDefault="00FB633E"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2.2  Uygulanmakta Olan Planın Değerlendirilmesi</w:t>
                  </w:r>
                </w:p>
              </w:txbxContent>
            </v:textbox>
          </v:rect>
        </w:pict>
      </w:r>
    </w:p>
    <w:p w:rsidR="008F47A7" w:rsidRPr="008F47A7" w:rsidRDefault="008F47A7" w:rsidP="007D7C4E">
      <w:pPr>
        <w:tabs>
          <w:tab w:val="left" w:pos="9360"/>
        </w:tabs>
        <w:ind w:firstLine="720"/>
        <w:rPr>
          <w:rFonts w:ascii="Times New Roman" w:hAnsi="Times New Roman" w:cs="Times New Roman"/>
          <w:sz w:val="20"/>
          <w:szCs w:val="20"/>
        </w:rPr>
      </w:pPr>
    </w:p>
    <w:p w:rsidR="007519F0" w:rsidRPr="00601EFC" w:rsidRDefault="007519F0" w:rsidP="008466C7">
      <w:pPr>
        <w:pStyle w:val="GvdeMetni"/>
        <w:spacing w:before="185"/>
        <w:rPr>
          <w:rFonts w:ascii="Times New Roman" w:hAnsi="Times New Roman" w:cs="Times New Roman"/>
          <w:sz w:val="20"/>
          <w:szCs w:val="20"/>
        </w:rPr>
      </w:pPr>
    </w:p>
    <w:p w:rsidR="007519F0" w:rsidRPr="00601EFC" w:rsidRDefault="007519F0" w:rsidP="008466C7">
      <w:pPr>
        <w:spacing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t xml:space="preserve">MEB Strateji Geliştirme Başkanlığının yayınladığı 2010/14 sayılı genelge ile İlçe Milli Eğitim Müdürlüklerinin stratejik plan yapmaları zorunlu hale getirilmiştir. Bu genelge doğrultusunda stratejik planlama ekibi kurulmuş, </w:t>
      </w:r>
      <w:r w:rsidR="00167D8B" w:rsidRPr="00601EFC">
        <w:rPr>
          <w:rFonts w:ascii="Times New Roman" w:hAnsi="Times New Roman" w:cs="Times New Roman"/>
          <w:sz w:val="20"/>
          <w:szCs w:val="20"/>
        </w:rPr>
        <w:t>201</w:t>
      </w:r>
      <w:r w:rsidR="00A23662" w:rsidRPr="00601EFC">
        <w:rPr>
          <w:rFonts w:ascii="Times New Roman" w:hAnsi="Times New Roman" w:cs="Times New Roman"/>
          <w:sz w:val="20"/>
          <w:szCs w:val="20"/>
        </w:rPr>
        <w:t>9</w:t>
      </w:r>
      <w:r w:rsidR="00167D8B" w:rsidRPr="00601EFC">
        <w:rPr>
          <w:rFonts w:ascii="Times New Roman" w:hAnsi="Times New Roman" w:cs="Times New Roman"/>
          <w:sz w:val="20"/>
          <w:szCs w:val="20"/>
        </w:rPr>
        <w:t>–20</w:t>
      </w:r>
      <w:r w:rsidR="00A23662" w:rsidRPr="00601EFC">
        <w:rPr>
          <w:rFonts w:ascii="Times New Roman" w:hAnsi="Times New Roman" w:cs="Times New Roman"/>
          <w:sz w:val="20"/>
          <w:szCs w:val="20"/>
        </w:rPr>
        <w:t>23</w:t>
      </w:r>
      <w:r w:rsidRPr="00601EFC">
        <w:rPr>
          <w:rFonts w:ascii="Times New Roman" w:hAnsi="Times New Roman" w:cs="Times New Roman"/>
          <w:sz w:val="20"/>
          <w:szCs w:val="20"/>
        </w:rPr>
        <w:t xml:space="preserve"> yıllarını kapsayan stratejik</w:t>
      </w:r>
      <w:r w:rsidR="00167D8B" w:rsidRPr="00601EFC">
        <w:rPr>
          <w:rFonts w:ascii="Times New Roman" w:hAnsi="Times New Roman" w:cs="Times New Roman"/>
          <w:sz w:val="20"/>
          <w:szCs w:val="20"/>
        </w:rPr>
        <w:t xml:space="preserve"> planını hazırlamış 201</w:t>
      </w:r>
      <w:r w:rsidR="00A23662" w:rsidRPr="00601EFC">
        <w:rPr>
          <w:rFonts w:ascii="Times New Roman" w:hAnsi="Times New Roman" w:cs="Times New Roman"/>
          <w:sz w:val="20"/>
          <w:szCs w:val="20"/>
        </w:rPr>
        <w:t>9</w:t>
      </w:r>
      <w:r w:rsidRPr="00601EFC">
        <w:rPr>
          <w:rFonts w:ascii="Times New Roman" w:hAnsi="Times New Roman" w:cs="Times New Roman"/>
          <w:sz w:val="20"/>
          <w:szCs w:val="20"/>
        </w:rPr>
        <w:t xml:space="preserve"> tarihinde plan tamamlanarak yayınlanmıştır.</w:t>
      </w:r>
    </w:p>
    <w:p w:rsidR="001448F1" w:rsidRPr="00601EFC" w:rsidRDefault="00A23662" w:rsidP="001448F1">
      <w:pPr>
        <w:spacing w:before="1" w:line="360" w:lineRule="auto"/>
        <w:ind w:left="270" w:firstLine="360"/>
        <w:jc w:val="both"/>
        <w:rPr>
          <w:rFonts w:ascii="Times New Roman" w:hAnsi="Times New Roman" w:cs="Times New Roman"/>
          <w:sz w:val="20"/>
          <w:szCs w:val="20"/>
        </w:rPr>
      </w:pPr>
      <w:r w:rsidRPr="00601EFC">
        <w:rPr>
          <w:rFonts w:ascii="Times New Roman" w:hAnsi="Times New Roman" w:cs="Times New Roman"/>
          <w:sz w:val="20"/>
          <w:szCs w:val="20"/>
        </w:rPr>
        <w:t>2019</w:t>
      </w:r>
      <w:r w:rsidR="001448F1" w:rsidRPr="00601EFC">
        <w:rPr>
          <w:rFonts w:ascii="Times New Roman" w:hAnsi="Times New Roman" w:cs="Times New Roman"/>
          <w:sz w:val="20"/>
          <w:szCs w:val="20"/>
        </w:rPr>
        <w:t>-</w:t>
      </w:r>
      <w:r w:rsidRPr="00601EFC">
        <w:rPr>
          <w:rFonts w:ascii="Times New Roman" w:hAnsi="Times New Roman" w:cs="Times New Roman"/>
          <w:sz w:val="20"/>
          <w:szCs w:val="20"/>
        </w:rPr>
        <w:t>2023</w:t>
      </w:r>
      <w:r w:rsidR="001448F1" w:rsidRPr="00601EFC">
        <w:rPr>
          <w:rFonts w:ascii="Times New Roman" w:hAnsi="Times New Roman" w:cs="Times New Roman"/>
          <w:sz w:val="20"/>
          <w:szCs w:val="20"/>
        </w:rPr>
        <w:t xml:space="preserve"> Stratejik Planı Mevcut Durum Analizi Raporu, Stratejik Plan Kitabı ve Performans Programı kitapçığıolmaküzere3kitaptanoluşmaktadır.Stratejik Plan Hazırlık Süreci Durum Analizi, Geleceğe Yönelim, Maliyetlendirme, İzleme Ve Değerlendirme, olmak üzere 5 bölümden oluşmaktadır.</w:t>
      </w:r>
    </w:p>
    <w:p w:rsidR="005E7669" w:rsidRPr="00601EFC" w:rsidRDefault="005E7669" w:rsidP="005E7669">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 xml:space="preserve">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2019-2023 </w:t>
      </w:r>
      <w:r w:rsidR="00BB450F" w:rsidRPr="00601EFC">
        <w:rPr>
          <w:rFonts w:ascii="Times New Roman" w:hAnsi="Times New Roman" w:cs="Times New Roman"/>
          <w:sz w:val="20"/>
          <w:szCs w:val="20"/>
        </w:rPr>
        <w:t xml:space="preserve">Stratejik Planı </w:t>
      </w:r>
      <w:r w:rsidR="004B7CAA" w:rsidRPr="00601EFC">
        <w:rPr>
          <w:rFonts w:ascii="Times New Roman" w:hAnsi="Times New Roman" w:cs="Times New Roman"/>
          <w:sz w:val="20"/>
          <w:szCs w:val="20"/>
        </w:rPr>
        <w:t xml:space="preserve">Okulun Tarihçesi, Okulun Mevcut Durumu, Paydaş Analizi,GZFT Analizi, Misyonumuz, </w:t>
      </w:r>
      <w:r w:rsidR="003070E5" w:rsidRPr="00601EFC">
        <w:rPr>
          <w:rFonts w:ascii="Times New Roman" w:hAnsi="Times New Roman" w:cs="Times New Roman"/>
          <w:sz w:val="20"/>
          <w:szCs w:val="20"/>
        </w:rPr>
        <w:t>V</w:t>
      </w:r>
      <w:r w:rsidR="004B7CAA" w:rsidRPr="00601EFC">
        <w:rPr>
          <w:rFonts w:ascii="Times New Roman" w:hAnsi="Times New Roman" w:cs="Times New Roman"/>
          <w:sz w:val="20"/>
          <w:szCs w:val="20"/>
        </w:rPr>
        <w:t>izyonumuz, Temel Değerlerimiz</w:t>
      </w:r>
      <w:r w:rsidR="003070E5" w:rsidRPr="00601EFC">
        <w:rPr>
          <w:rFonts w:ascii="Times New Roman" w:hAnsi="Times New Roman" w:cs="Times New Roman"/>
          <w:sz w:val="20"/>
          <w:szCs w:val="20"/>
        </w:rPr>
        <w:t>, Eğitim ve Öğretime Erişim, Eğitim ve Öğretimde Kalitenin Arttırılması</w:t>
      </w:r>
      <w:r w:rsidR="006B7063" w:rsidRPr="00601EFC">
        <w:rPr>
          <w:rFonts w:ascii="Times New Roman" w:hAnsi="Times New Roman" w:cs="Times New Roman"/>
          <w:sz w:val="20"/>
          <w:szCs w:val="20"/>
        </w:rPr>
        <w:t>, Kurumsal Kapasite, Güvenlik,</w:t>
      </w:r>
      <w:r w:rsidR="0059630D" w:rsidRPr="00601EFC">
        <w:rPr>
          <w:rFonts w:ascii="Times New Roman" w:hAnsi="Times New Roman" w:cs="Times New Roman"/>
          <w:sz w:val="20"/>
          <w:szCs w:val="20"/>
        </w:rPr>
        <w:t xml:space="preserve">olmak üzere 11 </w:t>
      </w:r>
      <w:r w:rsidRPr="00601EFC">
        <w:rPr>
          <w:rFonts w:ascii="Times New Roman" w:hAnsi="Times New Roman" w:cs="Times New Roman"/>
          <w:sz w:val="20"/>
          <w:szCs w:val="20"/>
        </w:rPr>
        <w:t>faaliyet alanında gruplanmıştır.</w:t>
      </w:r>
    </w:p>
    <w:p w:rsidR="005B6D50" w:rsidRPr="00601EFC" w:rsidRDefault="00C1143B" w:rsidP="005B6D5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2019-2023 stratejik plan</w:t>
      </w:r>
      <w:r w:rsidR="005B6D50" w:rsidRPr="00601EFC">
        <w:rPr>
          <w:rFonts w:ascii="Times New Roman" w:hAnsi="Times New Roman" w:cs="Times New Roman"/>
          <w:sz w:val="20"/>
          <w:szCs w:val="20"/>
        </w:rPr>
        <w:t xml:space="preserve">ımız, Okul Müdürü </w:t>
      </w:r>
      <w:r w:rsidR="003842DF">
        <w:rPr>
          <w:rFonts w:ascii="Times New Roman" w:hAnsi="Times New Roman" w:cs="Times New Roman"/>
          <w:sz w:val="20"/>
          <w:szCs w:val="20"/>
        </w:rPr>
        <w:t xml:space="preserve">Hasan DOĞAN </w:t>
      </w:r>
      <w:r w:rsidR="002A15DA" w:rsidRPr="00601EFC">
        <w:rPr>
          <w:rFonts w:ascii="Times New Roman" w:hAnsi="Times New Roman" w:cs="Times New Roman"/>
          <w:sz w:val="20"/>
          <w:szCs w:val="20"/>
        </w:rPr>
        <w:t xml:space="preserve">başkanlığında </w:t>
      </w:r>
      <w:r w:rsidR="0062024B" w:rsidRPr="00601EFC">
        <w:rPr>
          <w:rFonts w:ascii="Times New Roman" w:hAnsi="Times New Roman" w:cs="Times New Roman"/>
          <w:sz w:val="20"/>
          <w:szCs w:val="20"/>
        </w:rPr>
        <w:t>görevli öğretmenlerimizin</w:t>
      </w:r>
      <w:r w:rsidR="005B6D50" w:rsidRPr="00601EFC">
        <w:rPr>
          <w:rFonts w:ascii="Times New Roman" w:hAnsi="Times New Roman" w:cs="Times New Roman"/>
          <w:sz w:val="20"/>
          <w:szCs w:val="20"/>
        </w:rPr>
        <w:t xml:space="preserve"> katılımıyla yapılan toplantılarda, değerlendirilmiş v</w:t>
      </w:r>
      <w:r w:rsidR="0062024B" w:rsidRPr="00601EFC">
        <w:rPr>
          <w:rFonts w:ascii="Times New Roman" w:hAnsi="Times New Roman" w:cs="Times New Roman"/>
          <w:sz w:val="20"/>
          <w:szCs w:val="20"/>
        </w:rPr>
        <w:t>e sonuçları paylaşılmıştır. 2019-2023</w:t>
      </w:r>
      <w:r w:rsidR="005B6D50" w:rsidRPr="00601EFC">
        <w:rPr>
          <w:rFonts w:ascii="Times New Roman" w:hAnsi="Times New Roman" w:cs="Times New Roman"/>
          <w:sz w:val="20"/>
          <w:szCs w:val="20"/>
        </w:rPr>
        <w:t xml:space="preserve"> stratejik planımızla birlikte hesap verilebilirlik anlayışı ile kaynakların etkili, ekonomik ve verimli bir şekilde elde edilmesi ve kullanılması sağlanmış,stratejik yönetim anlayışı kurum kültürü olarak benimsenmiştir. Planlama, çalışmaları izleme, değerlendirme ve denetleme süreçleri önem kazanmıştır.</w:t>
      </w:r>
    </w:p>
    <w:p w:rsidR="002A15DA" w:rsidRPr="00601EFC" w:rsidRDefault="002A15DA" w:rsidP="002A15DA">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lang w:val="tr-TR"/>
        </w:rPr>
        <w:lastRenderedPageBreak/>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456B2A" w:rsidRDefault="00456B2A" w:rsidP="002A15DA">
      <w:pPr>
        <w:spacing w:line="360" w:lineRule="auto"/>
        <w:ind w:left="180" w:firstLine="450"/>
        <w:jc w:val="both"/>
        <w:rPr>
          <w:sz w:val="21"/>
          <w:lang w:val="tr-TR"/>
        </w:rPr>
      </w:pPr>
    </w:p>
    <w:p w:rsidR="00456B2A" w:rsidRDefault="00456B2A" w:rsidP="002A15DA">
      <w:pPr>
        <w:spacing w:line="360" w:lineRule="auto"/>
        <w:ind w:left="180" w:firstLine="450"/>
        <w:jc w:val="both"/>
        <w:rPr>
          <w:sz w:val="21"/>
          <w:lang w:val="tr-TR"/>
        </w:rPr>
      </w:pPr>
    </w:p>
    <w:p w:rsidR="00A91ABB" w:rsidRDefault="00A91ABB" w:rsidP="002A15DA">
      <w:pPr>
        <w:spacing w:line="360" w:lineRule="auto"/>
        <w:ind w:left="180" w:firstLine="450"/>
        <w:jc w:val="both"/>
        <w:rPr>
          <w:sz w:val="21"/>
          <w:lang w:val="tr-TR"/>
        </w:rPr>
      </w:pPr>
    </w:p>
    <w:p w:rsidR="00A91ABB" w:rsidRDefault="00A91ABB" w:rsidP="002A15DA">
      <w:pPr>
        <w:spacing w:line="360" w:lineRule="auto"/>
        <w:ind w:left="180" w:firstLine="450"/>
        <w:jc w:val="both"/>
        <w:rPr>
          <w:sz w:val="21"/>
          <w:lang w:val="tr-TR"/>
        </w:rPr>
      </w:pP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Hedef Performansının Hesaplanmasında Dikkat Edilen Hususlara Aşağıda Yer Verilmiştir:</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Bazı göstergelerin performansı negatif bir değer almıştır. Ancak hedef performansının ölçümünde bu değer 0 olarak dikkate alınmıştır. Böylece diğer göstergelerin hedefe etkisinin doğru hesaplanması sağlanmıştır.</w:t>
      </w:r>
    </w:p>
    <w:p w:rsidR="00726539" w:rsidRDefault="00456B2A" w:rsidP="005B6D50">
      <w:pPr>
        <w:spacing w:line="360" w:lineRule="auto"/>
        <w:ind w:left="180" w:firstLine="450"/>
        <w:jc w:val="both"/>
        <w:rPr>
          <w:sz w:val="21"/>
        </w:rPr>
      </w:pPr>
      <w:r w:rsidRPr="00456B2A">
        <w:rPr>
          <w:noProof/>
          <w:sz w:val="21"/>
          <w:lang w:val="tr-TR" w:eastAsia="tr-TR"/>
        </w:rPr>
        <w:drawing>
          <wp:inline distT="0" distB="0" distL="0" distR="0">
            <wp:extent cx="2549222" cy="2190750"/>
            <wp:effectExtent l="19050" t="0" r="2252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lastRenderedPageBreak/>
        <w:t>Pandemi Süreci:</w:t>
      </w:r>
      <w:r w:rsidRPr="00A91ABB">
        <w:rPr>
          <w:rFonts w:ascii="Times New Roman" w:hAnsi="Times New Roman" w:cs="Times New Roman"/>
          <w:sz w:val="20"/>
          <w:szCs w:val="20"/>
          <w:lang w:val="tr-TR"/>
        </w:rPr>
        <w:t xml:space="preserve"> COVID-19 pandemisi, eğitim alanında büyük zorluklar yarattı. Dünya genelinde okulların kapanması veya sınırlı katılımla açık kalması, öğrenciler üzerinde olumsuz etkilere yol açtı.</w:t>
      </w:r>
    </w:p>
    <w:p w:rsidR="00407F29" w:rsidRPr="00A91ABB" w:rsidRDefault="002046DF" w:rsidP="002046DF">
      <w:pPr>
        <w:spacing w:line="360" w:lineRule="auto"/>
        <w:ind w:left="180" w:firstLine="450"/>
        <w:jc w:val="both"/>
        <w:rPr>
          <w:rFonts w:ascii="Times New Roman" w:hAnsi="Times New Roman" w:cs="Times New Roman"/>
          <w:sz w:val="20"/>
          <w:szCs w:val="20"/>
          <w:lang w:val="tr-TR"/>
        </w:rPr>
      </w:pPr>
      <w:r w:rsidRPr="00A91ABB">
        <w:rPr>
          <w:rFonts w:ascii="Times New Roman" w:hAnsi="Times New Roman" w:cs="Times New Roman"/>
          <w:b/>
          <w:sz w:val="20"/>
          <w:szCs w:val="20"/>
          <w:u w:val="single"/>
          <w:lang w:val="tr-TR"/>
        </w:rPr>
        <w:t>Deprem Etkisi:</w:t>
      </w:r>
      <w:r w:rsidRPr="00A91ABB">
        <w:rPr>
          <w:rFonts w:ascii="Times New Roman" w:hAnsi="Times New Roman" w:cs="Times New Roman"/>
          <w:sz w:val="20"/>
          <w:szCs w:val="20"/>
          <w:lang w:val="tr-TR"/>
        </w:rPr>
        <w:t xml:space="preserve"> </w:t>
      </w:r>
      <w:r w:rsidR="003842DF">
        <w:rPr>
          <w:rFonts w:ascii="Times New Roman" w:hAnsi="Times New Roman" w:cs="Times New Roman"/>
          <w:sz w:val="20"/>
          <w:szCs w:val="20"/>
          <w:lang w:val="tr-TR"/>
        </w:rPr>
        <w:t>İlimizde</w:t>
      </w:r>
      <w:r w:rsidRPr="00A91ABB">
        <w:rPr>
          <w:rFonts w:ascii="Times New Roman" w:hAnsi="Times New Roman" w:cs="Times New Roman"/>
          <w:sz w:val="20"/>
          <w:szCs w:val="20"/>
          <w:lang w:val="tr-TR"/>
        </w:rPr>
        <w:t xml:space="preserve"> yaşanan deprem, psikolojik ve sosyal hasara neden oldu ve öğrencilerin eğitimine olumsuz etkiledi. </w:t>
      </w:r>
      <w:r w:rsidR="003842DF">
        <w:rPr>
          <w:rFonts w:ascii="Times New Roman" w:hAnsi="Times New Roman" w:cs="Times New Roman"/>
          <w:sz w:val="20"/>
          <w:szCs w:val="20"/>
          <w:lang w:val="tr-TR"/>
        </w:rPr>
        <w:t>Okulumuzun  bir süre kapanmasına neden oldu.</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Okul Kapanmaları:</w:t>
      </w:r>
      <w:r w:rsidRPr="00A91ABB">
        <w:rPr>
          <w:rFonts w:ascii="Times New Roman" w:hAnsi="Times New Roman" w:cs="Times New Roman"/>
          <w:sz w:val="20"/>
          <w:szCs w:val="20"/>
          <w:lang w:val="tr-TR"/>
        </w:rPr>
        <w:t xml:space="preserve"> COVID-19 pandemisi nedeniyle birçok ülkede okullar geçici olarak kapatılmış veya çevrimiçi eğitime geçilmiştir. Bu, öğrencilerin fiziksel olarak okula katılamamaları anlamına gelir.</w:t>
      </w:r>
    </w:p>
    <w:p w:rsidR="002046DF" w:rsidRPr="002046DF" w:rsidRDefault="002046DF" w:rsidP="002046DF">
      <w:pPr>
        <w:spacing w:line="360" w:lineRule="auto"/>
        <w:ind w:left="180" w:firstLine="450"/>
        <w:jc w:val="both"/>
        <w:rPr>
          <w:sz w:val="21"/>
        </w:rPr>
      </w:pPr>
      <w:r w:rsidRPr="00A91ABB">
        <w:rPr>
          <w:rFonts w:ascii="Times New Roman" w:hAnsi="Times New Roman" w:cs="Times New Roman"/>
          <w:b/>
          <w:sz w:val="20"/>
          <w:szCs w:val="20"/>
          <w:u w:val="single"/>
          <w:lang w:val="tr-TR"/>
        </w:rPr>
        <w:t>Çevrimiçi Eğitim Uygulamaları:</w:t>
      </w:r>
      <w:r w:rsidRPr="00A91ABB">
        <w:rPr>
          <w:rFonts w:ascii="Times New Roman" w:hAnsi="Times New Roman" w:cs="Times New Roman"/>
          <w:sz w:val="20"/>
          <w:szCs w:val="20"/>
          <w:lang w:val="tr-TR"/>
        </w:rPr>
        <w:t xml:space="preserve"> Pandemi sırasında öğrenciler, öğretmenler ve eğitim kurumları, çevrimiçi eğitim platformlarına daha fazla bağımlı hale gelmiştir</w:t>
      </w:r>
      <w:r w:rsidRPr="002046DF">
        <w:rPr>
          <w:sz w:val="21"/>
          <w:lang w:val="tr-TR"/>
        </w:rPr>
        <w:t xml:space="preserve">. </w:t>
      </w:r>
    </w:p>
    <w:p w:rsidR="002046DF" w:rsidRPr="002046DF" w:rsidRDefault="002046DF" w:rsidP="002046DF">
      <w:pPr>
        <w:spacing w:line="360" w:lineRule="auto"/>
        <w:ind w:left="180" w:firstLine="450"/>
        <w:jc w:val="both"/>
        <w:rPr>
          <w:sz w:val="21"/>
        </w:rPr>
      </w:pPr>
      <w:r w:rsidRPr="00407F29">
        <w:rPr>
          <w:b/>
          <w:sz w:val="21"/>
          <w:u w:val="single"/>
          <w:lang w:val="tr-TR"/>
        </w:rPr>
        <w:t>Öğrenci Başarısındaki Dalgalanmalar:</w:t>
      </w:r>
      <w:r w:rsidRPr="002046DF">
        <w:rPr>
          <w:sz w:val="21"/>
          <w:lang w:val="tr-TR"/>
        </w:rPr>
        <w:t xml:space="preserve"> Pandemi nedeniyle öğrenci başarısı ve öğrenci notları dünya genelinde dalgalanmıştır. Online eğitim, öğrencilerin motivasyonunu ve öğrenme süreçlerini etkilemiştir..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Öğrenci Devamsızlığı:</w:t>
      </w:r>
      <w:r w:rsidRPr="00A91ABB">
        <w:rPr>
          <w:rFonts w:ascii="Times New Roman" w:hAnsi="Times New Roman" w:cs="Times New Roman"/>
          <w:sz w:val="20"/>
          <w:szCs w:val="20"/>
          <w:lang w:val="tr-TR"/>
        </w:rPr>
        <w:t xml:space="preserve"> Okulların kapanması veya karışık eğitim modelleri, öğrenci devamsızlığı sorunlarına yol açmıştır. Bazı öğrenciler, çevrimiçi eğitime erişimde sorun yaşamıştır.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Bu faktörler, hedeflerimize ulaşma konusunda karşılaştığımız zorlukların altını çizmektedir. Bu nedenle, yeni plan döneminde bu zorlukların üstesinden gelmeyi ve daha etkili bir eğitim ortamı oluşturmayı hedeflemekteyiz.</w:t>
      </w:r>
    </w:p>
    <w:p w:rsidR="007632B3" w:rsidRPr="00A91ABB" w:rsidRDefault="003842DF" w:rsidP="007632B3">
      <w:pPr>
        <w:spacing w:before="1"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Gaziyurt</w:t>
      </w:r>
      <w:r w:rsidR="007632B3" w:rsidRPr="00A91ABB">
        <w:rPr>
          <w:rFonts w:ascii="Times New Roman" w:hAnsi="Times New Roman" w:cs="Times New Roman"/>
          <w:sz w:val="20"/>
          <w:szCs w:val="20"/>
        </w:rPr>
        <w:t xml:space="preserve"> İlkokulu olarak 2019-2023 Stratejik Planı'nın gerçekleşme durumu değerlendirildiğinde aşağıdaki konularda önemli iyileşmelerin sağlandığı görülmüştür:</w:t>
      </w:r>
    </w:p>
    <w:p w:rsidR="002759C2" w:rsidRPr="00A91ABB" w:rsidRDefault="002759C2" w:rsidP="007632B3">
      <w:pPr>
        <w:spacing w:before="1" w:line="360" w:lineRule="auto"/>
        <w:ind w:left="180" w:firstLine="45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İyileşmeler</w:t>
      </w:r>
    </w:p>
    <w:p w:rsidR="007632B3"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ve fiziki mekanlarda iyileştirilmeler yapılmıştır.</w:t>
      </w:r>
    </w:p>
    <w:p w:rsidR="003E0C9D"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rsidR="003E0C9D"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rsidR="00F341E8"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bulunan asansör kullanılabilir hale getirilmiştir.</w:t>
      </w:r>
    </w:p>
    <w:p w:rsidR="00AE122F" w:rsidRPr="00A91ABB" w:rsidRDefault="007773FB"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AE122F" w:rsidRPr="00A91ABB" w:rsidRDefault="00AE122F" w:rsidP="00A91ABB">
      <w:pPr>
        <w:pStyle w:val="ListeParagraf"/>
        <w:spacing w:before="1" w:line="360" w:lineRule="auto"/>
        <w:ind w:left="630" w:firstLine="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Sorunlar</w:t>
      </w:r>
    </w:p>
    <w:p w:rsidR="00AE122F" w:rsidRPr="00A91ABB" w:rsidRDefault="00AE122F"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Yeterli sayıda kültürel ve sportif faaliyet yapılamaması.</w:t>
      </w:r>
    </w:p>
    <w:p w:rsidR="00F341E8" w:rsidRPr="00A91ABB" w:rsidRDefault="00FB633E"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Velilerin okul idaresine ve öğretmenlere yersiz müdahalelerde bulunmaları.</w:t>
      </w:r>
    </w:p>
    <w:p w:rsidR="007632B3" w:rsidRPr="00A91ABB" w:rsidRDefault="001F7613"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Çalışanlara yönelik yapılan suçlamalarda velilere</w:t>
      </w:r>
      <w:r w:rsidR="00547A6E" w:rsidRPr="00A91ABB">
        <w:rPr>
          <w:rFonts w:ascii="Times New Roman" w:hAnsi="Times New Roman" w:cs="Times New Roman"/>
          <w:sz w:val="20"/>
          <w:szCs w:val="20"/>
        </w:rPr>
        <w:t xml:space="preserve"> yaptırımların yetersiz olması.</w:t>
      </w: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261D5B" w:rsidP="00D34C8B">
      <w:pPr>
        <w:pStyle w:val="ListeParagraf"/>
        <w:tabs>
          <w:tab w:val="left" w:pos="1014"/>
        </w:tabs>
        <w:spacing w:line="360" w:lineRule="auto"/>
        <w:ind w:left="1350" w:firstLine="0"/>
        <w:jc w:val="both"/>
        <w:rPr>
          <w:sz w:val="21"/>
        </w:rPr>
      </w:pPr>
      <w:r w:rsidRPr="00261D5B">
        <w:rPr>
          <w:noProof/>
          <w:sz w:val="18"/>
          <w:szCs w:val="18"/>
        </w:rPr>
        <w:pict>
          <v:rect id="_x0000_s1323" style="position:absolute;left:0;text-align:left;margin-left:-10.85pt;margin-top:-11.25pt;width:286.75pt;height:26.6pt;z-index:251681792" fillcolor="white [3201]" strokecolor="#c0504d [3205]" strokeweight="5pt">
            <v:stroke linestyle="thickThin"/>
            <v:shadow color="#868686"/>
            <v:textbox style="mso-next-textbox:#_x0000_s1323">
              <w:txbxContent>
                <w:p w:rsidR="00FB633E" w:rsidRPr="00CA69EF" w:rsidRDefault="00FB633E" w:rsidP="002759C2">
                  <w:pPr>
                    <w:rPr>
                      <w:b/>
                      <w:color w:val="000000" w:themeColor="text1"/>
                      <w:lang w:val="tr-TR"/>
                    </w:rPr>
                  </w:pPr>
                  <w:r>
                    <w:rPr>
                      <w:b/>
                      <w:color w:val="000000" w:themeColor="text1"/>
                      <w:lang w:val="tr-TR"/>
                    </w:rPr>
                    <w:t>2.3  Yasal Yükümlülükler ve Mevzuat Analizi</w:t>
                  </w:r>
                </w:p>
              </w:txbxContent>
            </v:textbox>
          </v:rect>
        </w:pict>
      </w:r>
    </w:p>
    <w:p w:rsidR="002759C2" w:rsidRDefault="002759C2" w:rsidP="006A7877">
      <w:pPr>
        <w:spacing w:line="360" w:lineRule="auto"/>
        <w:jc w:val="both"/>
        <w:rPr>
          <w:sz w:val="21"/>
        </w:rPr>
      </w:pPr>
    </w:p>
    <w:tbl>
      <w:tblPr>
        <w:tblStyle w:val="AkListe-Vurgu2"/>
        <w:tblW w:w="9498" w:type="dxa"/>
        <w:tblLook w:val="0000"/>
      </w:tblPr>
      <w:tblGrid>
        <w:gridCol w:w="2940"/>
        <w:gridCol w:w="6558"/>
      </w:tblGrid>
      <w:tr w:rsidR="00D34C8B" w:rsidRPr="007263B7" w:rsidTr="00760631">
        <w:trPr>
          <w:cnfStyle w:val="000000100000"/>
          <w:trHeight w:val="281"/>
        </w:trPr>
        <w:tc>
          <w:tcPr>
            <w:cnfStyle w:val="000010000000"/>
            <w:tcW w:w="2940" w:type="dxa"/>
          </w:tcPr>
          <w:p w:rsidR="00D34C8B" w:rsidRPr="009D5DFB" w:rsidRDefault="00D34C8B" w:rsidP="00D34C8B">
            <w:pPr>
              <w:pStyle w:val="AralkYok"/>
              <w:jc w:val="center"/>
              <w:rPr>
                <w:b/>
                <w:color w:val="000000"/>
                <w:sz w:val="18"/>
                <w:szCs w:val="18"/>
              </w:rPr>
            </w:pPr>
            <w:r w:rsidRPr="009D5DFB">
              <w:rPr>
                <w:b/>
                <w:color w:val="000000"/>
                <w:sz w:val="18"/>
                <w:szCs w:val="18"/>
              </w:rPr>
              <w:t>YASAL YÜKÜMLÜLÜK (GÖREVLER)</w:t>
            </w:r>
          </w:p>
        </w:tc>
        <w:tc>
          <w:tcPr>
            <w:tcW w:w="6558" w:type="dxa"/>
          </w:tcPr>
          <w:p w:rsidR="00D34C8B" w:rsidRPr="009D5DFB" w:rsidRDefault="00D34C8B" w:rsidP="00D34C8B">
            <w:pPr>
              <w:pStyle w:val="AralkYok"/>
              <w:cnfStyle w:val="000000100000"/>
              <w:rPr>
                <w:b/>
                <w:color w:val="000000"/>
                <w:sz w:val="18"/>
                <w:szCs w:val="18"/>
              </w:rPr>
            </w:pPr>
            <w:r w:rsidRPr="009D5DFB">
              <w:rPr>
                <w:b/>
                <w:color w:val="000000"/>
                <w:sz w:val="18"/>
                <w:szCs w:val="18"/>
              </w:rPr>
              <w:t>DAYANAK(KANUN, YÖNETMELİK, GENELGE, YÖNERGE)</w:t>
            </w:r>
          </w:p>
        </w:tc>
      </w:tr>
      <w:tr w:rsidR="00D34C8B" w:rsidRPr="00FC3473" w:rsidTr="00760631">
        <w:trPr>
          <w:trHeight w:val="159"/>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D34C8B" w:rsidRPr="00997D3E" w:rsidRDefault="00D34C8B" w:rsidP="00D34C8B">
            <w:pPr>
              <w:pStyle w:val="AralkYok"/>
              <w:cnfStyle w:val="000000000000"/>
              <w:rPr>
                <w:sz w:val="16"/>
                <w:szCs w:val="16"/>
              </w:rPr>
            </w:pPr>
            <w:r w:rsidRPr="00997D3E">
              <w:rPr>
                <w:sz w:val="16"/>
                <w:szCs w:val="16"/>
              </w:rPr>
              <w:t>657 Sayılı Devlet Memurları Kanunu</w:t>
            </w:r>
          </w:p>
        </w:tc>
      </w:tr>
      <w:tr w:rsidR="00D34C8B" w:rsidRPr="00FC3473" w:rsidTr="00760631">
        <w:trPr>
          <w:cnfStyle w:val="000000100000"/>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Bakanlığına Bağlı Okul ve Kurumların Yönetici ve Öğretmenlerinin Norm Kadrolarına İlişkin Yönetmelik</w:t>
            </w:r>
          </w:p>
        </w:tc>
      </w:tr>
      <w:tr w:rsidR="00D34C8B" w:rsidRPr="00FC3473" w:rsidTr="00760631">
        <w:trPr>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Eğitim Kurumları Yöneticilerinin Atama ve Yer Değiştirmelerine İlişkin Yönetmelik</w:t>
            </w:r>
          </w:p>
        </w:tc>
      </w:tr>
      <w:tr w:rsidR="00D34C8B" w:rsidRPr="00FC3473" w:rsidTr="00760631">
        <w:trPr>
          <w:cnfStyle w:val="000000100000"/>
          <w:trHeight w:val="23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Öğretmenlerinin Atama ve Yer Değiştirme Yönetmeliği</w:t>
            </w:r>
          </w:p>
        </w:tc>
      </w:tr>
      <w:tr w:rsidR="00D34C8B" w:rsidRPr="00FC3473" w:rsidTr="00760631">
        <w:trPr>
          <w:trHeight w:val="18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D34C8B" w:rsidRPr="00997D3E" w:rsidRDefault="00D34C8B" w:rsidP="00D34C8B">
            <w:pPr>
              <w:pStyle w:val="AralkYok"/>
              <w:cnfStyle w:val="000000000000"/>
              <w:rPr>
                <w:sz w:val="16"/>
                <w:szCs w:val="16"/>
              </w:rPr>
            </w:pPr>
            <w:r w:rsidRPr="00997D3E">
              <w:rPr>
                <w:sz w:val="16"/>
                <w:szCs w:val="16"/>
              </w:rPr>
              <w:t>Devlet Memurları Kanunu</w:t>
            </w:r>
          </w:p>
        </w:tc>
      </w:tr>
      <w:tr w:rsidR="00D34C8B" w:rsidRPr="00FC3473" w:rsidTr="00760631">
        <w:trPr>
          <w:cnfStyle w:val="000000100000"/>
          <w:trHeight w:val="296"/>
        </w:trPr>
        <w:tc>
          <w:tcPr>
            <w:cnfStyle w:val="000010000000"/>
            <w:tcW w:w="2940" w:type="dxa"/>
            <w:vMerge/>
          </w:tcPr>
          <w:p w:rsidR="00D34C8B" w:rsidRPr="009D5DFB" w:rsidRDefault="00D34C8B" w:rsidP="00D34C8B">
            <w:pP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6528 Sayılı Milli Eğitim Temel Kanunu İle Bazı Kanun ve Kanun Hükmünde Kararnamelerde Değişiklik Yapılmasına Dair Kanun</w:t>
            </w:r>
          </w:p>
        </w:tc>
      </w:tr>
      <w:tr w:rsidR="00D34C8B" w:rsidRPr="00FC3473" w:rsidTr="00760631">
        <w:trPr>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Personeline Başarı, Üstün Başarı ve Ödül Verilmesine Dair Yönerge</w:t>
            </w:r>
          </w:p>
        </w:tc>
      </w:tr>
      <w:tr w:rsidR="00D34C8B" w:rsidRPr="00FC3473" w:rsidTr="00760631">
        <w:trPr>
          <w:cnfStyle w:val="000000100000"/>
          <w:trHeight w:val="21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Disiplin Amirleri Yönetmeliği</w:t>
            </w:r>
          </w:p>
        </w:tc>
      </w:tr>
      <w:tr w:rsidR="00D34C8B" w:rsidRPr="00FC3473" w:rsidTr="00760631">
        <w:trPr>
          <w:trHeight w:val="12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D34C8B" w:rsidRPr="00997D3E" w:rsidRDefault="00D34C8B" w:rsidP="00D34C8B">
            <w:pPr>
              <w:pStyle w:val="AralkYok"/>
              <w:cnfStyle w:val="000000000000"/>
              <w:rPr>
                <w:sz w:val="16"/>
                <w:szCs w:val="16"/>
              </w:rPr>
            </w:pPr>
            <w:r w:rsidRPr="00997D3E">
              <w:rPr>
                <w:sz w:val="16"/>
                <w:szCs w:val="16"/>
              </w:rPr>
              <w:t>1739 Sayılı Milli Eğitim Temel Kanunu</w:t>
            </w:r>
          </w:p>
        </w:tc>
      </w:tr>
      <w:tr w:rsidR="00D34C8B" w:rsidRPr="00FC3473" w:rsidTr="00760631">
        <w:trPr>
          <w:cnfStyle w:val="000000100000"/>
          <w:trHeight w:val="185"/>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İlköğretim Kurumları Yönetmeliği</w:t>
            </w:r>
          </w:p>
        </w:tc>
      </w:tr>
      <w:tr w:rsidR="00D34C8B" w:rsidRPr="00FC3473" w:rsidTr="00760631">
        <w:trPr>
          <w:trHeight w:val="232"/>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Okul Aile Birliği Yönetmeliği</w:t>
            </w:r>
          </w:p>
        </w:tc>
      </w:tr>
      <w:tr w:rsidR="00D34C8B" w:rsidRPr="00FC3473" w:rsidTr="00760631">
        <w:trPr>
          <w:cnfStyle w:val="000000100000"/>
          <w:trHeight w:val="135"/>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Eğitim Bölgeleri ve Eğitim Kurulları Yönergesi</w:t>
            </w:r>
          </w:p>
        </w:tc>
      </w:tr>
      <w:tr w:rsidR="00D34C8B" w:rsidRPr="00FC3473" w:rsidTr="00760631">
        <w:trPr>
          <w:trHeight w:val="14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MEB Yönetici ve Öğretmenlerin Ders ve Ek Ders Saatlerine İlişkin Karar </w:t>
            </w:r>
          </w:p>
        </w:tc>
      </w:tr>
      <w:tr w:rsidR="00D34C8B" w:rsidRPr="00FC3473" w:rsidTr="00760631">
        <w:trPr>
          <w:cnfStyle w:val="000000100000"/>
          <w:trHeight w:val="100"/>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Taşınır Mal Yönetmeliği</w:t>
            </w:r>
          </w:p>
        </w:tc>
      </w:tr>
      <w:tr w:rsidR="00D34C8B" w:rsidRPr="00FC3473" w:rsidTr="00760631">
        <w:trPr>
          <w:trHeight w:val="206"/>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D34C8B" w:rsidRPr="00997D3E" w:rsidRDefault="00D34C8B" w:rsidP="00D34C8B">
            <w:pPr>
              <w:pStyle w:val="AralkYok"/>
              <w:cnfStyle w:val="000000000000"/>
              <w:rPr>
                <w:sz w:val="16"/>
                <w:szCs w:val="16"/>
              </w:rPr>
            </w:pPr>
            <w:r w:rsidRPr="00997D3E">
              <w:rPr>
                <w:sz w:val="16"/>
                <w:szCs w:val="16"/>
              </w:rPr>
              <w:t>Anayasa</w:t>
            </w:r>
          </w:p>
        </w:tc>
      </w:tr>
      <w:tr w:rsidR="00D34C8B" w:rsidRPr="00FC3473" w:rsidTr="00760631">
        <w:trPr>
          <w:cnfStyle w:val="000000100000"/>
          <w:trHeight w:val="251"/>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1739 Sayılı Milli Eğitim Temel Kanunu</w:t>
            </w:r>
          </w:p>
        </w:tc>
      </w:tr>
      <w:tr w:rsidR="00D34C8B" w:rsidRPr="00FC3473" w:rsidTr="00760631">
        <w:trPr>
          <w:trHeight w:val="128"/>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222 Sayılı İlköğretim ve Eğitim Kanunu</w:t>
            </w:r>
          </w:p>
        </w:tc>
      </w:tr>
      <w:tr w:rsidR="00D34C8B" w:rsidRPr="00FC3473" w:rsidTr="00760631">
        <w:trPr>
          <w:cnfStyle w:val="000000100000"/>
          <w:trHeight w:val="296"/>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6287 Sayılı İlköğretim ve Eğitim Kanunu ile Bazı Kanunlarda Değişiklik Yapılmasına Dair Kanun</w:t>
            </w:r>
          </w:p>
        </w:tc>
      </w:tr>
      <w:tr w:rsidR="00D34C8B" w:rsidRPr="00FC3473" w:rsidTr="00760631">
        <w:trPr>
          <w:trHeight w:val="296"/>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İlköğretim Kurumları Yönetmeliği</w:t>
            </w:r>
          </w:p>
        </w:tc>
      </w:tr>
      <w:tr w:rsidR="00D34C8B" w:rsidRPr="00FC3473" w:rsidTr="00760631">
        <w:trPr>
          <w:cnfStyle w:val="000000100000"/>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Eğitim Öğretim Çalışmalarının Planlı Yürütülmesine İlişkin Yönerge </w:t>
            </w:r>
          </w:p>
        </w:tc>
      </w:tr>
      <w:tr w:rsidR="00D34C8B" w:rsidRPr="00FC3473" w:rsidTr="00760631">
        <w:trPr>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Öğrenci Yetiştirme Kursları Yönergesi</w:t>
            </w:r>
          </w:p>
        </w:tc>
      </w:tr>
      <w:tr w:rsidR="00D34C8B" w:rsidRPr="00FC3473" w:rsidTr="00760631">
        <w:trPr>
          <w:cnfStyle w:val="000000100000"/>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Ders Kitapları ve Eğitim Araçları Yönetmeliği </w:t>
            </w:r>
          </w:p>
        </w:tc>
      </w:tr>
      <w:tr w:rsidR="00D34C8B" w:rsidRPr="00FC3473" w:rsidTr="00760631">
        <w:trPr>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Milli Eğitim Bakanlığı Öğrencilerin Ders Dışı Eğitim ve Öğretim Faaliyetleri Hakkında Yönetmelik </w:t>
            </w:r>
          </w:p>
        </w:tc>
      </w:tr>
      <w:tr w:rsidR="00D34C8B" w:rsidRPr="00FC3473" w:rsidTr="00760631">
        <w:trPr>
          <w:cnfStyle w:val="000000100000"/>
          <w:trHeight w:val="12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Personel İzin Yönergesi</w:t>
            </w:r>
          </w:p>
        </w:tc>
      </w:tr>
      <w:tr w:rsidR="00D34C8B" w:rsidRPr="00FC3473" w:rsidTr="00760631">
        <w:trPr>
          <w:trHeight w:val="127"/>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Devlet Memurları Tedavi ve Cenaze Giderleri Yönetmeliği</w:t>
            </w:r>
          </w:p>
        </w:tc>
      </w:tr>
      <w:tr w:rsidR="00D34C8B" w:rsidRPr="00FC3473" w:rsidTr="00760631">
        <w:trPr>
          <w:cnfStyle w:val="000000100000"/>
          <w:trHeight w:val="210"/>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Kamu Kurum ve Kuruluşlarında Çalışan Personelin Kılık Kıyafet Yönetmeliği </w:t>
            </w:r>
          </w:p>
        </w:tc>
      </w:tr>
      <w:tr w:rsidR="00D34C8B" w:rsidRPr="00FC3473" w:rsidTr="00760631">
        <w:trPr>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Memurların Hastalık Raporlarını Verecek Hekim ve Sağlık Kurulları Hakkındaki Yönetmelik </w:t>
            </w:r>
          </w:p>
        </w:tc>
      </w:tr>
      <w:tr w:rsidR="00D34C8B" w:rsidRPr="00FC3473" w:rsidTr="00760631">
        <w:trPr>
          <w:cnfStyle w:val="000000100000"/>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Personeli Görevde Yükseltme ve Unvan Değişikliği Yönetmeliği </w:t>
            </w:r>
          </w:p>
        </w:tc>
      </w:tr>
      <w:tr w:rsidR="00D34C8B" w:rsidRPr="00FC3473" w:rsidTr="00760631">
        <w:trPr>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Öğretmenlik Kariyer Basamaklarında Yükseltme Yönetmeliği </w:t>
            </w:r>
          </w:p>
        </w:tc>
      </w:tr>
      <w:tr w:rsidR="00D34C8B" w:rsidRPr="00FC3473" w:rsidTr="00997D3E">
        <w:trPr>
          <w:cnfStyle w:val="000000100000"/>
          <w:trHeight w:val="259"/>
        </w:trPr>
        <w:tc>
          <w:tcPr>
            <w:cnfStyle w:val="000010000000"/>
            <w:tcW w:w="2940" w:type="dxa"/>
            <w:vMerge w:val="restart"/>
          </w:tcPr>
          <w:p w:rsidR="00D34C8B" w:rsidRPr="009D5DFB" w:rsidRDefault="00D34C8B" w:rsidP="00D34C8B">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D34C8B" w:rsidRPr="00997D3E" w:rsidRDefault="00D34C8B" w:rsidP="00D34C8B">
            <w:pPr>
              <w:pStyle w:val="AralkYok"/>
              <w:cnfStyle w:val="000000100000"/>
              <w:rPr>
                <w:sz w:val="16"/>
                <w:szCs w:val="16"/>
              </w:rPr>
            </w:pPr>
            <w:r w:rsidRPr="00997D3E">
              <w:rPr>
                <w:sz w:val="16"/>
                <w:szCs w:val="16"/>
              </w:rPr>
              <w:t>Resmi Mühür Yönetmeliği</w:t>
            </w:r>
          </w:p>
        </w:tc>
      </w:tr>
      <w:tr w:rsidR="00D34C8B" w:rsidRPr="00FC3473" w:rsidTr="00760631">
        <w:trPr>
          <w:trHeight w:val="178"/>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Resmi Yazışmalarda Uygulanacak Usul ve Esaslar Hakkındaki Yönetmelik </w:t>
            </w:r>
          </w:p>
        </w:tc>
      </w:tr>
      <w:tr w:rsidR="00D34C8B" w:rsidRPr="00FC3473" w:rsidTr="00760631">
        <w:trPr>
          <w:cnfStyle w:val="000000100000"/>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Evrak Yönergesi </w:t>
            </w:r>
          </w:p>
        </w:tc>
      </w:tr>
      <w:tr w:rsidR="00D34C8B" w:rsidRPr="00FC3473" w:rsidTr="00760631">
        <w:trPr>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Arşiv Hizmetleri Yönetmeliği</w:t>
            </w:r>
          </w:p>
        </w:tc>
      </w:tr>
      <w:tr w:rsidR="00D34C8B" w:rsidRPr="00FC3473" w:rsidTr="00760631">
        <w:trPr>
          <w:cnfStyle w:val="000000100000"/>
          <w:trHeight w:val="12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Rehberlik ve Psikolojik Danışma Hizmetleri Yönet.</w:t>
            </w:r>
          </w:p>
        </w:tc>
      </w:tr>
      <w:tr w:rsidR="00D34C8B" w:rsidRPr="00FC3473" w:rsidTr="00760631">
        <w:trPr>
          <w:trHeight w:val="127"/>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Okul Spor Kulüpleri Yönetmeliği</w:t>
            </w:r>
          </w:p>
        </w:tc>
      </w:tr>
      <w:tr w:rsidR="00D34C8B" w:rsidRPr="00FC3473" w:rsidTr="00760631">
        <w:trPr>
          <w:cnfStyle w:val="000000100000"/>
          <w:trHeight w:val="268"/>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İlköğretim ve Ortaöğretim Sosyal Etkinlikler Yönetmeliği </w:t>
            </w:r>
          </w:p>
        </w:tc>
      </w:tr>
      <w:tr w:rsidR="00D34C8B" w:rsidRPr="00FC3473" w:rsidTr="00760631">
        <w:trPr>
          <w:trHeight w:val="296"/>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İlköğretim Kurumları Yönetmeliği</w:t>
            </w:r>
          </w:p>
        </w:tc>
      </w:tr>
      <w:tr w:rsidR="00D34C8B" w:rsidRPr="00FC3473" w:rsidTr="00760631">
        <w:trPr>
          <w:cnfStyle w:val="000000100000"/>
          <w:trHeight w:val="198"/>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10000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D34C8B" w:rsidRPr="00FC3473" w:rsidTr="00760631">
        <w:trPr>
          <w:trHeight w:val="1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00000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D34C8B" w:rsidRPr="00FC3473" w:rsidTr="00760631">
        <w:trPr>
          <w:cnfStyle w:val="000000100000"/>
          <w:trHeight w:val="12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Kurum Tanıtım Yönetmeliği</w:t>
            </w:r>
          </w:p>
        </w:tc>
      </w:tr>
      <w:tr w:rsidR="00D34C8B" w:rsidRPr="00FC3473" w:rsidTr="00760631">
        <w:trPr>
          <w:trHeight w:val="371"/>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Milli Eğitim Bakanlığına Bağlı Kurumlara Ait Açma, Kapatma ve Ad Verme Yönetmeliği </w:t>
            </w:r>
          </w:p>
        </w:tc>
      </w:tr>
      <w:tr w:rsidR="00D34C8B" w:rsidRPr="00FC3473" w:rsidTr="00760631">
        <w:trPr>
          <w:cnfStyle w:val="000000100000"/>
          <w:trHeight w:val="193"/>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Sabotajlara Karşı Koruma Yönetmeliği </w:t>
            </w:r>
          </w:p>
        </w:tc>
      </w:tr>
      <w:tr w:rsidR="00D34C8B" w:rsidRPr="00FC3473" w:rsidTr="00760631">
        <w:trPr>
          <w:trHeight w:val="60"/>
        </w:trPr>
        <w:tc>
          <w:tcPr>
            <w:cnfStyle w:val="00001000000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Binaların Yangından Korunması Hakkındaki Yönetmelik </w:t>
            </w:r>
          </w:p>
        </w:tc>
      </w:tr>
      <w:tr w:rsidR="00D34C8B" w:rsidRPr="00FC3473" w:rsidTr="00760631">
        <w:trPr>
          <w:cnfStyle w:val="000000100000"/>
          <w:trHeight w:val="101"/>
        </w:trPr>
        <w:tc>
          <w:tcPr>
            <w:cnfStyle w:val="00001000000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Daire ve Müesseseler İçin Sivil Savunma İşleri Kılavuzu </w:t>
            </w:r>
          </w:p>
        </w:tc>
      </w:tr>
    </w:tbl>
    <w:p w:rsidR="00B71670" w:rsidRDefault="00B71670" w:rsidP="000D43DD">
      <w:pPr>
        <w:tabs>
          <w:tab w:val="left" w:pos="9360"/>
        </w:tabs>
        <w:rPr>
          <w:rFonts w:ascii="Times New Roman" w:hAnsi="Times New Roman" w:cs="Times New Roman"/>
          <w:sz w:val="18"/>
          <w:szCs w:val="18"/>
        </w:rPr>
      </w:pPr>
    </w:p>
    <w:p w:rsidR="00760631" w:rsidRDefault="00760631" w:rsidP="007B6C0B">
      <w:pPr>
        <w:pStyle w:val="GvdeMetni"/>
        <w:spacing w:before="121"/>
        <w:ind w:left="958"/>
        <w:rPr>
          <w:rFonts w:ascii="Times New Roman" w:hAnsi="Times New Roman" w:cs="Times New Roman"/>
          <w:sz w:val="20"/>
          <w:szCs w:val="20"/>
        </w:rPr>
      </w:pPr>
    </w:p>
    <w:p w:rsidR="00997D3E" w:rsidRDefault="00997D3E" w:rsidP="007B6C0B">
      <w:pPr>
        <w:pStyle w:val="GvdeMetni"/>
        <w:spacing w:before="121"/>
        <w:ind w:left="958"/>
        <w:rPr>
          <w:rFonts w:ascii="Times New Roman" w:hAnsi="Times New Roman" w:cs="Times New Roman"/>
          <w:sz w:val="20"/>
          <w:szCs w:val="20"/>
        </w:rPr>
      </w:pPr>
    </w:p>
    <w:p w:rsidR="00997D3E" w:rsidRDefault="00261D5B" w:rsidP="007B6C0B">
      <w:pPr>
        <w:pStyle w:val="GvdeMetni"/>
        <w:spacing w:before="121"/>
        <w:ind w:left="958"/>
        <w:rPr>
          <w:rFonts w:ascii="Times New Roman" w:hAnsi="Times New Roman" w:cs="Times New Roman"/>
          <w:sz w:val="20"/>
          <w:szCs w:val="20"/>
        </w:rPr>
      </w:pPr>
      <w:r w:rsidRPr="00261D5B">
        <w:rPr>
          <w:rFonts w:ascii="Times New Roman" w:hAnsi="Times New Roman" w:cs="Times New Roman"/>
          <w:noProof/>
          <w:sz w:val="18"/>
          <w:szCs w:val="18"/>
        </w:rPr>
        <w:pict>
          <v:rect id="_x0000_s1324" style="position:absolute;left:0;text-align:left;margin-left:10.5pt;margin-top:-36.3pt;width:286.75pt;height:26.6pt;z-index:251682816" fillcolor="white [3201]" strokecolor="#c0504d [3205]" strokeweight="5pt">
            <v:stroke linestyle="thickThin"/>
            <v:shadow color="#868686"/>
            <v:textbox style="mso-next-textbox:#_x0000_s1324">
              <w:txbxContent>
                <w:p w:rsidR="00FB633E" w:rsidRPr="00CA69EF" w:rsidRDefault="00FB633E" w:rsidP="00B71670">
                  <w:pPr>
                    <w:rPr>
                      <w:b/>
                      <w:color w:val="000000" w:themeColor="text1"/>
                      <w:lang w:val="tr-TR"/>
                    </w:rPr>
                  </w:pPr>
                  <w:r>
                    <w:rPr>
                      <w:b/>
                      <w:color w:val="000000" w:themeColor="text1"/>
                      <w:lang w:val="tr-TR"/>
                    </w:rPr>
                    <w:t>2.4  Üst Politika Belgelerinin Analizi</w:t>
                  </w:r>
                </w:p>
              </w:txbxContent>
            </v:textbox>
          </v:rect>
        </w:pict>
      </w:r>
    </w:p>
    <w:p w:rsidR="007B6C0B" w:rsidRPr="00CE483C" w:rsidRDefault="007B6C0B" w:rsidP="007B6C0B">
      <w:pPr>
        <w:pStyle w:val="GvdeMetni"/>
        <w:spacing w:before="121"/>
        <w:ind w:left="958"/>
        <w:rPr>
          <w:rFonts w:ascii="Times New Roman" w:hAnsi="Times New Roman" w:cs="Times New Roman"/>
          <w:sz w:val="20"/>
          <w:szCs w:val="20"/>
        </w:rPr>
      </w:pPr>
      <w:r w:rsidRPr="00CE483C">
        <w:rPr>
          <w:rFonts w:ascii="Times New Roman" w:hAnsi="Times New Roman" w:cs="Times New Roman"/>
          <w:sz w:val="20"/>
          <w:szCs w:val="20"/>
        </w:rPr>
        <w:t>Üst</w:t>
      </w:r>
      <w:r w:rsidR="003842DF">
        <w:rPr>
          <w:rFonts w:ascii="Times New Roman" w:hAnsi="Times New Roman" w:cs="Times New Roman"/>
          <w:sz w:val="20"/>
          <w:szCs w:val="20"/>
        </w:rPr>
        <w:t xml:space="preserve"> </w:t>
      </w:r>
      <w:r w:rsidRPr="00CE483C">
        <w:rPr>
          <w:rFonts w:ascii="Times New Roman" w:hAnsi="Times New Roman" w:cs="Times New Roman"/>
          <w:sz w:val="20"/>
          <w:szCs w:val="20"/>
        </w:rPr>
        <w:t>politika</w:t>
      </w:r>
      <w:r w:rsidR="003842DF">
        <w:rPr>
          <w:rFonts w:ascii="Times New Roman" w:hAnsi="Times New Roman" w:cs="Times New Roman"/>
          <w:sz w:val="20"/>
          <w:szCs w:val="20"/>
        </w:rPr>
        <w:t xml:space="preserve"> </w:t>
      </w:r>
      <w:r w:rsidRPr="00CE483C">
        <w:rPr>
          <w:rFonts w:ascii="Times New Roman" w:hAnsi="Times New Roman" w:cs="Times New Roman"/>
          <w:sz w:val="20"/>
          <w:szCs w:val="20"/>
        </w:rPr>
        <w:t>belgeleri;</w:t>
      </w:r>
    </w:p>
    <w:p w:rsidR="007B6C0B" w:rsidRPr="00CE483C"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CE483C">
        <w:rPr>
          <w:rFonts w:ascii="Times New Roman" w:hAnsi="Times New Roman" w:cs="Times New Roman"/>
          <w:sz w:val="20"/>
          <w:szCs w:val="20"/>
        </w:rPr>
        <w:t>Millî</w:t>
      </w:r>
      <w:r w:rsidR="003842DF">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3842DF">
        <w:rPr>
          <w:rFonts w:ascii="Times New Roman" w:hAnsi="Times New Roman" w:cs="Times New Roman"/>
          <w:sz w:val="20"/>
          <w:szCs w:val="20"/>
        </w:rPr>
        <w:t xml:space="preserve"> </w:t>
      </w:r>
      <w:r w:rsidRPr="00CE483C">
        <w:rPr>
          <w:rFonts w:ascii="Times New Roman" w:hAnsi="Times New Roman" w:cs="Times New Roman"/>
          <w:sz w:val="20"/>
          <w:szCs w:val="20"/>
        </w:rPr>
        <w:t>Bakanlığı</w:t>
      </w:r>
      <w:r w:rsidR="003842DF">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3842DF">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7B6C0B"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w:t>
      </w:r>
      <w:r w:rsidR="003842DF">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3842DF">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3842DF">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3842DF">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3842DF">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D13118"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İlçe</w:t>
      </w:r>
      <w:r w:rsidR="003842DF">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3842DF">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3842DF">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3842DF">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3842DF">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B71670" w:rsidRPr="00CE483C" w:rsidRDefault="003842DF"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Pr>
          <w:rFonts w:ascii="Times New Roman" w:hAnsi="Times New Roman" w:cs="Times New Roman"/>
          <w:sz w:val="20"/>
          <w:szCs w:val="20"/>
        </w:rPr>
        <w:t xml:space="preserve">Okulu </w:t>
      </w:r>
      <w:r w:rsidR="007B6C0B" w:rsidRPr="00CE483C">
        <w:rPr>
          <w:rFonts w:ascii="Times New Roman" w:hAnsi="Times New Roman" w:cs="Times New Roman"/>
          <w:sz w:val="20"/>
          <w:szCs w:val="20"/>
        </w:rPr>
        <w:t>ilgilendiren</w:t>
      </w:r>
      <w:r>
        <w:rPr>
          <w:rFonts w:ascii="Times New Roman" w:hAnsi="Times New Roman" w:cs="Times New Roman"/>
          <w:sz w:val="20"/>
          <w:szCs w:val="20"/>
        </w:rPr>
        <w:t xml:space="preserve"> </w:t>
      </w:r>
      <w:r w:rsidR="007B6C0B" w:rsidRPr="00CE483C">
        <w:rPr>
          <w:rFonts w:ascii="Times New Roman" w:hAnsi="Times New Roman" w:cs="Times New Roman"/>
          <w:sz w:val="20"/>
          <w:szCs w:val="20"/>
        </w:rPr>
        <w:t>ulusal,bölgesel</w:t>
      </w:r>
      <w:r>
        <w:rPr>
          <w:rFonts w:ascii="Times New Roman" w:hAnsi="Times New Roman" w:cs="Times New Roman"/>
          <w:sz w:val="20"/>
          <w:szCs w:val="20"/>
        </w:rPr>
        <w:t xml:space="preserve"> </w:t>
      </w:r>
      <w:r w:rsidR="007B6C0B" w:rsidRPr="00CE483C">
        <w:rPr>
          <w:rFonts w:ascii="Times New Roman" w:hAnsi="Times New Roman" w:cs="Times New Roman"/>
          <w:sz w:val="20"/>
          <w:szCs w:val="20"/>
        </w:rPr>
        <w:t>ve</w:t>
      </w:r>
      <w:r>
        <w:rPr>
          <w:rFonts w:ascii="Times New Roman" w:hAnsi="Times New Roman" w:cs="Times New Roman"/>
          <w:sz w:val="20"/>
          <w:szCs w:val="20"/>
        </w:rPr>
        <w:t xml:space="preserve"> </w:t>
      </w:r>
      <w:r w:rsidR="007B6C0B" w:rsidRPr="00CE483C">
        <w:rPr>
          <w:rFonts w:ascii="Times New Roman" w:hAnsi="Times New Roman" w:cs="Times New Roman"/>
          <w:sz w:val="20"/>
          <w:szCs w:val="20"/>
        </w:rPr>
        <w:t>sektörel</w:t>
      </w:r>
      <w:r>
        <w:rPr>
          <w:rFonts w:ascii="Times New Roman" w:hAnsi="Times New Roman" w:cs="Times New Roman"/>
          <w:sz w:val="20"/>
          <w:szCs w:val="20"/>
        </w:rPr>
        <w:t xml:space="preserve"> </w:t>
      </w:r>
      <w:r w:rsidR="007B6C0B" w:rsidRPr="00CE483C">
        <w:rPr>
          <w:rFonts w:ascii="Times New Roman" w:hAnsi="Times New Roman" w:cs="Times New Roman"/>
          <w:sz w:val="20"/>
          <w:szCs w:val="20"/>
        </w:rPr>
        <w:t>strateji</w:t>
      </w:r>
      <w:r>
        <w:rPr>
          <w:rFonts w:ascii="Times New Roman" w:hAnsi="Times New Roman" w:cs="Times New Roman"/>
          <w:sz w:val="20"/>
          <w:szCs w:val="20"/>
        </w:rPr>
        <w:t xml:space="preserve"> </w:t>
      </w:r>
      <w:r w:rsidR="007B6C0B" w:rsidRPr="00CE483C">
        <w:rPr>
          <w:rFonts w:ascii="Times New Roman" w:hAnsi="Times New Roman" w:cs="Times New Roman"/>
          <w:sz w:val="20"/>
          <w:szCs w:val="20"/>
        </w:rPr>
        <w:t>eylem</w:t>
      </w:r>
      <w:r w:rsidR="00D13118" w:rsidRPr="00CE483C">
        <w:rPr>
          <w:rFonts w:ascii="Times New Roman" w:hAnsi="Times New Roman" w:cs="Times New Roman"/>
          <w:sz w:val="20"/>
          <w:szCs w:val="20"/>
        </w:rPr>
        <w:t xml:space="preserve"> planları</w:t>
      </w:r>
    </w:p>
    <w:p w:rsidR="00B71670" w:rsidRPr="00B71670" w:rsidRDefault="00261D5B" w:rsidP="00B71670">
      <w:pPr>
        <w:rPr>
          <w:rFonts w:ascii="Times New Roman" w:hAnsi="Times New Roman" w:cs="Times New Roman"/>
          <w:sz w:val="18"/>
          <w:szCs w:val="18"/>
        </w:rPr>
      </w:pPr>
      <w:r w:rsidRPr="00261D5B">
        <w:rPr>
          <w:rFonts w:ascii="Times New Roman" w:hAnsi="Times New Roman" w:cs="Times New Roman"/>
          <w:noProof/>
          <w:sz w:val="18"/>
          <w:szCs w:val="18"/>
        </w:rPr>
        <w:pict>
          <v:rect id="_x0000_s1325" style="position:absolute;margin-left:6.1pt;margin-top:9.25pt;width:286.75pt;height:26.6pt;z-index:251683840" fillcolor="white [3201]" strokecolor="#c0504d [3205]" strokeweight="5pt">
            <v:stroke linestyle="thickThin"/>
            <v:shadow color="#868686"/>
            <v:textbox style="mso-next-textbox:#_x0000_s1325">
              <w:txbxContent>
                <w:p w:rsidR="00FB633E" w:rsidRPr="00CA69EF" w:rsidRDefault="00FB633E" w:rsidP="00FD5784">
                  <w:pPr>
                    <w:rPr>
                      <w:b/>
                      <w:color w:val="000000" w:themeColor="text1"/>
                      <w:lang w:val="tr-TR"/>
                    </w:rPr>
                  </w:pPr>
                  <w:r>
                    <w:rPr>
                      <w:b/>
                      <w:color w:val="000000" w:themeColor="text1"/>
                      <w:lang w:val="tr-TR"/>
                    </w:rPr>
                    <w:t>2.5 Faliyet Alanları ile Ürün ve Hizmetlerin Belirlenmesi</w:t>
                  </w:r>
                </w:p>
              </w:txbxContent>
            </v:textbox>
          </v:rect>
        </w:pict>
      </w:r>
    </w:p>
    <w:p w:rsidR="00B71670" w:rsidRPr="00B71670" w:rsidRDefault="00B71670" w:rsidP="00B71670">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tblPr>
      <w:tblGrid>
        <w:gridCol w:w="4878"/>
        <w:gridCol w:w="4698"/>
      </w:tblGrid>
      <w:tr w:rsidR="00997D3E" w:rsidRPr="00DE600F" w:rsidTr="008E07DA">
        <w:trPr>
          <w:cnfStyle w:val="000000100000"/>
          <w:trHeight w:val="330"/>
        </w:trPr>
        <w:tc>
          <w:tcPr>
            <w:cnfStyle w:val="00001000000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997D3E" w:rsidRPr="00DE600F" w:rsidRDefault="00997D3E" w:rsidP="00997D3E">
            <w:pPr>
              <w:jc w:val="both"/>
              <w:cnfStyle w:val="000000100000"/>
              <w:rPr>
                <w:rFonts w:ascii="Times New Roman" w:hAnsi="Times New Roman"/>
                <w:b/>
                <w:bCs/>
                <w:sz w:val="18"/>
                <w:szCs w:val="18"/>
              </w:rPr>
            </w:pPr>
            <w:r w:rsidRPr="00DE600F">
              <w:rPr>
                <w:rFonts w:ascii="Times New Roman" w:hAnsi="Times New Roman"/>
                <w:b/>
                <w:bCs/>
                <w:sz w:val="18"/>
                <w:szCs w:val="18"/>
              </w:rPr>
              <w:t>FAALİYET ALANI: YÖNETİM İŞLERİ</w:t>
            </w:r>
          </w:p>
        </w:tc>
      </w:tr>
      <w:tr w:rsidR="00997D3E" w:rsidRPr="00DE600F" w:rsidTr="008E07DA">
        <w:trPr>
          <w:trHeight w:val="630"/>
        </w:trPr>
        <w:tc>
          <w:tcPr>
            <w:cnfStyle w:val="000010000000"/>
            <w:tcW w:w="2547" w:type="pct"/>
          </w:tcPr>
          <w:p w:rsidR="00997D3E" w:rsidRPr="00DE600F" w:rsidRDefault="00997D3E" w:rsidP="00997D3E">
            <w:pPr>
              <w:pStyle w:val="ListeParagraf"/>
              <w:widowControl/>
              <w:numPr>
                <w:ilvl w:val="0"/>
                <w:numId w:val="12"/>
              </w:numPr>
              <w:autoSpaceDE/>
              <w:autoSpaceDN/>
              <w:contextualSpacing/>
              <w:jc w:val="both"/>
              <w:rPr>
                <w:rFonts w:ascii="Times New Roman" w:hAnsi="Times New Roman"/>
                <w:b/>
                <w:bCs/>
                <w:sz w:val="18"/>
                <w:szCs w:val="18"/>
              </w:rPr>
            </w:pPr>
            <w:r w:rsidRPr="00DE600F">
              <w:rPr>
                <w:rFonts w:ascii="Times New Roman" w:hAnsi="Times New Roman"/>
                <w:b/>
                <w:bCs/>
                <w:sz w:val="18"/>
                <w:szCs w:val="18"/>
              </w:rPr>
              <w:t>Rehberlik Hizmetleri</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Veli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Öğrenci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Öğretmen</w:t>
            </w:r>
          </w:p>
          <w:p w:rsidR="00997D3E" w:rsidRPr="00DE600F" w:rsidRDefault="00997D3E" w:rsidP="00997D3E">
            <w:pPr>
              <w:ind w:left="360"/>
              <w:jc w:val="both"/>
              <w:rPr>
                <w:rFonts w:ascii="Times New Roman" w:hAnsi="Times New Roman"/>
                <w:bCs/>
                <w:sz w:val="18"/>
                <w:szCs w:val="18"/>
              </w:rPr>
            </w:pPr>
          </w:p>
        </w:tc>
        <w:tc>
          <w:tcPr>
            <w:tcW w:w="2453" w:type="pct"/>
          </w:tcPr>
          <w:p w:rsidR="00997D3E" w:rsidRPr="00DE600F" w:rsidRDefault="00997D3E" w:rsidP="00997D3E">
            <w:pPr>
              <w:ind w:left="720"/>
              <w:jc w:val="both"/>
              <w:cnfStyle w:val="000000000000"/>
              <w:rPr>
                <w:rFonts w:ascii="Times New Roman" w:hAnsi="Times New Roman"/>
                <w:b/>
                <w:bCs/>
                <w:sz w:val="18"/>
                <w:szCs w:val="18"/>
              </w:rPr>
            </w:pPr>
            <w:r w:rsidRPr="00DE600F">
              <w:rPr>
                <w:rFonts w:ascii="Times New Roman" w:hAnsi="Times New Roman"/>
                <w:b/>
                <w:bCs/>
                <w:sz w:val="18"/>
                <w:szCs w:val="18"/>
              </w:rPr>
              <w:t>1 -Öğrenci işleri hizmeti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 xml:space="preserve">Kayıt- Nakil işleri     </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 xml:space="preserve">Devam-devamsızlık     </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Sınıf geçme-Diploma İşlemleri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Mezunlar</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Burs hizmetleri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Bir Üst Öğrenime Geçiş-Tercih İşlemleri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Öğrenci başarısının değerlendirilmesi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Ders Programları-Ders Dağıtım İşleri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Öğrenci sağlığı ve güvenliği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Öğrenci davranışlarının değerlendirilmesi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sz w:val="18"/>
                <w:szCs w:val="18"/>
              </w:rPr>
              <w:t>Öğrenci disiplin işlemleri</w:t>
            </w:r>
          </w:p>
        </w:tc>
      </w:tr>
      <w:tr w:rsidR="00997D3E" w:rsidRPr="00DE600F" w:rsidTr="008E07DA">
        <w:trPr>
          <w:cnfStyle w:val="000000100000"/>
          <w:trHeight w:val="585"/>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 xml:space="preserve">2- Sosyal-Kültürel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 Sosyal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 Kültürel Etkinlikler(....)</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Öğrenci Gezileri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Öğretmenler Sosyal Etkinlikleri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997D3E" w:rsidRPr="00DE600F" w:rsidRDefault="00997D3E" w:rsidP="00997D3E">
            <w:pPr>
              <w:numPr>
                <w:ilvl w:val="0"/>
                <w:numId w:val="7"/>
              </w:numPr>
              <w:jc w:val="both"/>
              <w:rPr>
                <w:rFonts w:ascii="Times New Roman" w:hAnsi="Times New Roman"/>
                <w:bCs/>
                <w:sz w:val="18"/>
                <w:szCs w:val="18"/>
              </w:rPr>
            </w:pPr>
          </w:p>
        </w:tc>
        <w:tc>
          <w:tcPr>
            <w:tcW w:w="2453" w:type="pct"/>
          </w:tcPr>
          <w:p w:rsidR="00997D3E" w:rsidRPr="00DE600F" w:rsidRDefault="00997D3E" w:rsidP="00997D3E">
            <w:pPr>
              <w:ind w:left="720"/>
              <w:jc w:val="both"/>
              <w:cnfStyle w:val="000000100000"/>
              <w:rPr>
                <w:rFonts w:ascii="Times New Roman" w:hAnsi="Times New Roman"/>
                <w:b/>
                <w:bCs/>
                <w:sz w:val="18"/>
                <w:szCs w:val="18"/>
              </w:rPr>
            </w:pPr>
            <w:r w:rsidRPr="00DE600F">
              <w:rPr>
                <w:rFonts w:ascii="Times New Roman" w:hAnsi="Times New Roman"/>
                <w:b/>
                <w:bCs/>
                <w:sz w:val="18"/>
                <w:szCs w:val="18"/>
              </w:rPr>
              <w:t>2- Öğretmen özlük işleri hizmeti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Personel Terfi-İzin-Ücret-Maaş İşlemleri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Hizmet Birleştirme işlemleri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Personel işleri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Doğum- ölüm vb. yardım evrakları düzenlenmesi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HİTAP işlemleri</w:t>
            </w:r>
          </w:p>
          <w:p w:rsidR="00997D3E" w:rsidRPr="00DE600F" w:rsidRDefault="00997D3E" w:rsidP="00997D3E">
            <w:pPr>
              <w:ind w:left="360"/>
              <w:jc w:val="both"/>
              <w:cnfStyle w:val="000000100000"/>
              <w:rPr>
                <w:rFonts w:ascii="Times New Roman" w:hAnsi="Times New Roman"/>
                <w:b/>
                <w:bCs/>
                <w:sz w:val="18"/>
                <w:szCs w:val="18"/>
              </w:rPr>
            </w:pPr>
          </w:p>
        </w:tc>
      </w:tr>
      <w:tr w:rsidR="00997D3E" w:rsidRPr="00DE600F" w:rsidTr="008E07DA">
        <w:trPr>
          <w:trHeight w:val="720"/>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Futbol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 xml:space="preserve">Atletizm   </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Voleybol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Basketbol vb...</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.....(okuldaki faaliyetler yazılacak)</w:t>
            </w:r>
          </w:p>
        </w:tc>
        <w:tc>
          <w:tcPr>
            <w:tcW w:w="2453" w:type="pct"/>
          </w:tcPr>
          <w:p w:rsidR="00997D3E" w:rsidRPr="00DE600F" w:rsidRDefault="00997D3E" w:rsidP="00997D3E">
            <w:pPr>
              <w:ind w:left="720"/>
              <w:jc w:val="both"/>
              <w:cnfStyle w:val="000000000000"/>
              <w:rPr>
                <w:rFonts w:ascii="Times New Roman" w:hAnsi="Times New Roman"/>
                <w:b/>
                <w:bCs/>
                <w:sz w:val="18"/>
                <w:szCs w:val="18"/>
              </w:rPr>
            </w:pPr>
            <w:r w:rsidRPr="00DE600F">
              <w:rPr>
                <w:rFonts w:ascii="Times New Roman" w:hAnsi="Times New Roman"/>
                <w:b/>
                <w:bCs/>
                <w:sz w:val="18"/>
                <w:szCs w:val="18"/>
              </w:rPr>
              <w:t>3- Büro İşleri hizmeti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Ayniyat, Demirbaş, Vb.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Satın Alma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Muayene ve Teslim Alma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Resmi yazışma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Arşiv hizmetleri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Halkla ilişkiler</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Planlama</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Koordinasyon</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Stratejik  planın uygulanması</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bCs/>
                <w:sz w:val="18"/>
                <w:szCs w:val="18"/>
              </w:rPr>
              <w:t>Donanım ve Teknoloji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Disiplin ve Sicil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bCs/>
                <w:sz w:val="18"/>
                <w:szCs w:val="18"/>
              </w:rPr>
              <w:t>Denetim</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lastRenderedPageBreak/>
              <w:t>Okul Gelişimine Ait Görev ve Hizmetler</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Tif-Tefbis işlemleri</w:t>
            </w:r>
          </w:p>
          <w:p w:rsidR="00997D3E" w:rsidRPr="00DE600F" w:rsidRDefault="00997D3E" w:rsidP="00997D3E">
            <w:pPr>
              <w:jc w:val="both"/>
              <w:cnfStyle w:val="000000000000"/>
              <w:rPr>
                <w:rFonts w:ascii="Times New Roman" w:hAnsi="Times New Roman"/>
                <w:b/>
                <w:bCs/>
                <w:sz w:val="18"/>
                <w:szCs w:val="18"/>
              </w:rPr>
            </w:pPr>
          </w:p>
        </w:tc>
      </w:tr>
      <w:tr w:rsidR="00997D3E" w:rsidRPr="00DE600F" w:rsidTr="008E07DA">
        <w:trPr>
          <w:cnfStyle w:val="000000100000"/>
          <w:trHeight w:val="330"/>
        </w:trPr>
        <w:tc>
          <w:tcPr>
            <w:cnfStyle w:val="00001000000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lastRenderedPageBreak/>
              <w:t>FAALİYET ALANI: ÖĞRETİM</w:t>
            </w:r>
          </w:p>
        </w:tc>
        <w:tc>
          <w:tcPr>
            <w:tcW w:w="2453" w:type="pct"/>
          </w:tcPr>
          <w:p w:rsidR="00997D3E" w:rsidRPr="00DE600F" w:rsidRDefault="00997D3E" w:rsidP="00997D3E">
            <w:pPr>
              <w:jc w:val="both"/>
              <w:cnfStyle w:val="000000100000"/>
              <w:rPr>
                <w:rFonts w:ascii="Times New Roman" w:hAnsi="Times New Roman"/>
                <w:bCs/>
                <w:sz w:val="18"/>
                <w:szCs w:val="18"/>
              </w:rPr>
            </w:pPr>
            <w:r w:rsidRPr="00DE600F">
              <w:rPr>
                <w:rFonts w:ascii="Times New Roman" w:hAnsi="Times New Roman"/>
                <w:b/>
                <w:bCs/>
                <w:sz w:val="18"/>
                <w:szCs w:val="18"/>
              </w:rPr>
              <w:t>FAALİYET ALANI: VELİ EĞİTİMİ</w:t>
            </w:r>
          </w:p>
        </w:tc>
      </w:tr>
      <w:tr w:rsidR="00997D3E" w:rsidRPr="00DE600F" w:rsidTr="008E07DA">
        <w:trPr>
          <w:trHeight w:val="330"/>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Laboratuarların etkin kullanımı</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Kütüphanenin etkin kullanımı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Bilgi teknoloji donanımlarının sınıflarda yaygınlaştırılarak etkin kullanımını sağlamak</w:t>
            </w:r>
          </w:p>
          <w:p w:rsidR="00997D3E" w:rsidRPr="00DE600F" w:rsidRDefault="00997D3E" w:rsidP="00997D3E">
            <w:pPr>
              <w:numPr>
                <w:ilvl w:val="0"/>
                <w:numId w:val="8"/>
              </w:numPr>
              <w:rPr>
                <w:rFonts w:ascii="Times New Roman" w:hAnsi="Times New Roman"/>
                <w:bCs/>
                <w:sz w:val="18"/>
                <w:szCs w:val="18"/>
              </w:rPr>
            </w:pPr>
            <w:r w:rsidRPr="00DE600F">
              <w:rPr>
                <w:rFonts w:ascii="Times New Roman" w:hAnsi="Times New Roman"/>
                <w:bCs/>
                <w:sz w:val="18"/>
                <w:szCs w:val="18"/>
              </w:rPr>
              <w:t>Dyned sisteminin Yaygınlaştırılması</w:t>
            </w:r>
          </w:p>
          <w:p w:rsidR="00997D3E" w:rsidRPr="00DE600F" w:rsidRDefault="00997D3E" w:rsidP="00FB633E">
            <w:pPr>
              <w:ind w:left="720"/>
              <w:jc w:val="both"/>
              <w:rPr>
                <w:rFonts w:ascii="Times New Roman" w:hAnsi="Times New Roman"/>
                <w:b/>
                <w:bCs/>
                <w:sz w:val="18"/>
                <w:szCs w:val="18"/>
              </w:rPr>
            </w:pPr>
          </w:p>
        </w:tc>
        <w:tc>
          <w:tcPr>
            <w:tcW w:w="2453" w:type="pct"/>
          </w:tcPr>
          <w:p w:rsidR="00997D3E" w:rsidRPr="00DE600F" w:rsidRDefault="00997D3E" w:rsidP="00997D3E">
            <w:pPr>
              <w:ind w:left="360"/>
              <w:jc w:val="both"/>
              <w:cnfStyle w:val="000000000000"/>
              <w:rPr>
                <w:rFonts w:ascii="Times New Roman" w:hAnsi="Times New Roman"/>
                <w:bCs/>
                <w:sz w:val="18"/>
                <w:szCs w:val="18"/>
              </w:rPr>
            </w:pP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Veli rehberlik faaliyetleri(Seminerler)</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Velilere yönelik sosyal faaliyetler (......)</w:t>
            </w:r>
          </w:p>
          <w:p w:rsidR="00997D3E" w:rsidRPr="00DE600F" w:rsidRDefault="00997D3E" w:rsidP="00997D3E">
            <w:pPr>
              <w:ind w:left="720"/>
              <w:cnfStyle w:val="000000000000"/>
              <w:rPr>
                <w:rFonts w:ascii="Times New Roman" w:hAnsi="Times New Roman"/>
                <w:sz w:val="18"/>
                <w:szCs w:val="18"/>
              </w:rPr>
            </w:pPr>
          </w:p>
        </w:tc>
      </w:tr>
      <w:tr w:rsidR="00997D3E" w:rsidRPr="00DE600F" w:rsidTr="008E07DA">
        <w:trPr>
          <w:cnfStyle w:val="000000100000"/>
          <w:trHeight w:val="585"/>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2 Kurslar</w:t>
            </w:r>
          </w:p>
          <w:p w:rsidR="00997D3E" w:rsidRPr="00DE600F" w:rsidRDefault="00FB633E" w:rsidP="00997D3E">
            <w:pPr>
              <w:numPr>
                <w:ilvl w:val="0"/>
                <w:numId w:val="10"/>
              </w:numPr>
              <w:jc w:val="both"/>
              <w:rPr>
                <w:rFonts w:ascii="Times New Roman" w:hAnsi="Times New Roman"/>
                <w:bCs/>
                <w:sz w:val="18"/>
                <w:szCs w:val="18"/>
              </w:rPr>
            </w:pPr>
            <w:r>
              <w:rPr>
                <w:rFonts w:ascii="Times New Roman" w:hAnsi="Times New Roman"/>
                <w:bCs/>
                <w:sz w:val="18"/>
                <w:szCs w:val="18"/>
              </w:rPr>
              <w:t>Sosyal Faaliyetler Kursları</w:t>
            </w:r>
          </w:p>
        </w:tc>
        <w:tc>
          <w:tcPr>
            <w:tcW w:w="2453" w:type="pct"/>
          </w:tcPr>
          <w:p w:rsidR="00997D3E" w:rsidRPr="00DE600F" w:rsidRDefault="00997D3E" w:rsidP="00997D3E">
            <w:pPr>
              <w:jc w:val="both"/>
              <w:cnfStyle w:val="000000100000"/>
              <w:rPr>
                <w:rFonts w:ascii="Times New Roman" w:hAnsi="Times New Roman"/>
                <w:b/>
                <w:bCs/>
                <w:sz w:val="18"/>
                <w:szCs w:val="18"/>
              </w:rPr>
            </w:pPr>
            <w:r w:rsidRPr="00DE600F">
              <w:rPr>
                <w:rFonts w:ascii="Times New Roman" w:hAnsi="Times New Roman"/>
                <w:b/>
                <w:bCs/>
                <w:sz w:val="18"/>
                <w:szCs w:val="18"/>
              </w:rPr>
              <w:t xml:space="preserve">FAALİYET ALANI: </w:t>
            </w:r>
          </w:p>
          <w:p w:rsidR="00997D3E" w:rsidRPr="00DE600F" w:rsidRDefault="00997D3E" w:rsidP="00997D3E">
            <w:pPr>
              <w:jc w:val="both"/>
              <w:cnfStyle w:val="000000100000"/>
              <w:rPr>
                <w:rFonts w:ascii="Times New Roman" w:hAnsi="Times New Roman"/>
                <w:bCs/>
                <w:sz w:val="18"/>
                <w:szCs w:val="18"/>
              </w:rPr>
            </w:pPr>
            <w:r w:rsidRPr="00DE600F">
              <w:rPr>
                <w:rFonts w:ascii="Times New Roman" w:hAnsi="Times New Roman"/>
                <w:bCs/>
                <w:sz w:val="18"/>
                <w:szCs w:val="18"/>
              </w:rPr>
              <w:t>Kurslara katılımın sağlanması</w:t>
            </w:r>
          </w:p>
          <w:p w:rsidR="00997D3E" w:rsidRPr="00DE600F" w:rsidRDefault="00997D3E" w:rsidP="00997D3E">
            <w:pPr>
              <w:jc w:val="both"/>
              <w:cnfStyle w:val="000000100000"/>
              <w:rPr>
                <w:rFonts w:ascii="Times New Roman" w:hAnsi="Times New Roman"/>
                <w:b/>
                <w:bCs/>
                <w:sz w:val="18"/>
                <w:szCs w:val="18"/>
              </w:rPr>
            </w:pPr>
            <w:r w:rsidRPr="00DE600F">
              <w:rPr>
                <w:rFonts w:ascii="Times New Roman" w:hAnsi="Times New Roman"/>
                <w:bCs/>
                <w:sz w:val="18"/>
                <w:szCs w:val="18"/>
              </w:rPr>
              <w:t>Kurs sürecinin ve sonucunun değerlendirilmesi</w:t>
            </w:r>
          </w:p>
        </w:tc>
      </w:tr>
      <w:tr w:rsidR="00997D3E" w:rsidRPr="00DE600F" w:rsidTr="008E07DA">
        <w:trPr>
          <w:trHeight w:val="585"/>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AB Projeleri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Sosyal Projeler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Okul özgün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rsidR="00997D3E" w:rsidRPr="00DE600F" w:rsidRDefault="00997D3E" w:rsidP="00997D3E">
            <w:pPr>
              <w:jc w:val="both"/>
              <w:rPr>
                <w:rFonts w:ascii="Times New Roman" w:hAnsi="Times New Roman"/>
                <w:bCs/>
                <w:sz w:val="18"/>
                <w:szCs w:val="18"/>
              </w:rPr>
            </w:pPr>
          </w:p>
        </w:tc>
        <w:tc>
          <w:tcPr>
            <w:tcW w:w="2453" w:type="pct"/>
          </w:tcPr>
          <w:p w:rsidR="00997D3E" w:rsidRPr="00DE600F" w:rsidRDefault="00997D3E" w:rsidP="00997D3E">
            <w:pPr>
              <w:jc w:val="both"/>
              <w:cnfStyle w:val="000000000000"/>
              <w:rPr>
                <w:rFonts w:ascii="Times New Roman" w:hAnsi="Times New Roman"/>
                <w:bCs/>
                <w:sz w:val="18"/>
                <w:szCs w:val="18"/>
              </w:rPr>
            </w:pPr>
            <w:r w:rsidRPr="00DE600F">
              <w:rPr>
                <w:rFonts w:ascii="Times New Roman" w:hAnsi="Times New Roman"/>
                <w:bCs/>
                <w:sz w:val="18"/>
                <w:szCs w:val="18"/>
              </w:rPr>
              <w:t>Farklı proje ve etkinliklerle okul ortamının geliştirilmesi(......)</w:t>
            </w:r>
          </w:p>
        </w:tc>
      </w:tr>
    </w:tbl>
    <w:p w:rsid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69282D" w:rsidRPr="0069282D" w:rsidRDefault="0069282D" w:rsidP="0069282D">
      <w:pPr>
        <w:jc w:val="both"/>
        <w:rPr>
          <w:rFonts w:ascii="Times New Roman" w:hAnsi="Times New Roman"/>
          <w:b/>
          <w:bCs/>
          <w:color w:val="000000"/>
          <w:sz w:val="20"/>
          <w:szCs w:val="20"/>
        </w:rPr>
      </w:pPr>
      <w:r w:rsidRPr="0069282D">
        <w:rPr>
          <w:rFonts w:ascii="Times New Roman" w:hAnsi="Times New Roman"/>
          <w:b/>
          <w:bCs/>
          <w:color w:val="000000"/>
          <w:sz w:val="20"/>
          <w:szCs w:val="20"/>
        </w:rPr>
        <w:t>Ürün-Hizmet Listesi</w:t>
      </w:r>
    </w:p>
    <w:tbl>
      <w:tblPr>
        <w:tblStyle w:val="AkKlavuz-Vurgu6"/>
        <w:tblW w:w="0" w:type="auto"/>
        <w:tblLook w:val="01E0"/>
      </w:tblPr>
      <w:tblGrid>
        <w:gridCol w:w="4650"/>
        <w:gridCol w:w="4926"/>
      </w:tblGrid>
      <w:tr w:rsidR="0069282D" w:rsidRPr="00EC42C6" w:rsidTr="0089224C">
        <w:trPr>
          <w:cnfStyle w:val="100000000000"/>
          <w:trHeight w:val="289"/>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69282D" w:rsidRPr="00EC42C6" w:rsidTr="0089224C">
        <w:trPr>
          <w:cnfStyle w:val="00000010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69282D" w:rsidRPr="00EC42C6" w:rsidTr="0089224C">
        <w:trPr>
          <w:cnfStyle w:val="00000001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 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69282D" w:rsidRPr="00EC42C6" w:rsidTr="0089224C">
        <w:trPr>
          <w:cnfStyle w:val="00000010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 geçme 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69282D" w:rsidRPr="00EC42C6" w:rsidTr="0089224C">
        <w:trPr>
          <w:cnfStyle w:val="00000001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69282D" w:rsidRPr="00EC42C6" w:rsidTr="0089224C">
        <w:trPr>
          <w:cnfStyle w:val="00000010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69282D" w:rsidRPr="00EC42C6" w:rsidTr="0089224C">
        <w:trPr>
          <w:cnfStyle w:val="000000010000"/>
          <w:trHeight w:val="20"/>
        </w:trPr>
        <w:tc>
          <w:tcPr>
            <w:cnfStyle w:val="001000000000"/>
            <w:tcW w:w="4678" w:type="dxa"/>
          </w:tcPr>
          <w:p w:rsidR="0069282D" w:rsidRPr="0069282D" w:rsidRDefault="0069282D" w:rsidP="00E14AF8">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69282D" w:rsidRPr="00EC42C6" w:rsidTr="0089224C">
        <w:trPr>
          <w:cnfStyle w:val="00000010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69282D" w:rsidRPr="00EC42C6" w:rsidTr="0089224C">
        <w:trPr>
          <w:cnfStyle w:val="00000001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69282D" w:rsidRPr="00EC42C6" w:rsidTr="0089224C">
        <w:trPr>
          <w:cnfStyle w:val="01000000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B71670" w:rsidRPr="00B71670" w:rsidRDefault="00B71670" w:rsidP="00B71670">
      <w:pPr>
        <w:rPr>
          <w:rFonts w:ascii="Times New Roman" w:hAnsi="Times New Roman" w:cs="Times New Roman"/>
          <w:sz w:val="18"/>
          <w:szCs w:val="18"/>
        </w:rPr>
      </w:pPr>
    </w:p>
    <w:p w:rsidR="0069282D" w:rsidRPr="00A0514B" w:rsidRDefault="0069282D" w:rsidP="0069282D">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rsidR="0069282D" w:rsidRPr="00A0514B" w:rsidRDefault="0069282D" w:rsidP="0069282D">
      <w:pPr>
        <w:pStyle w:val="AralkYok"/>
        <w:spacing w:line="360" w:lineRule="auto"/>
        <w:jc w:val="both"/>
        <w:rPr>
          <w:sz w:val="20"/>
          <w:szCs w:val="20"/>
        </w:rPr>
      </w:pPr>
      <w:r w:rsidRPr="00A0514B">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69282D" w:rsidRPr="00A0514B" w:rsidRDefault="0069282D" w:rsidP="0069282D">
      <w:pPr>
        <w:pStyle w:val="AralkYok"/>
        <w:spacing w:line="360" w:lineRule="auto"/>
        <w:ind w:firstLine="708"/>
        <w:jc w:val="both"/>
        <w:rPr>
          <w:sz w:val="20"/>
          <w:szCs w:val="20"/>
        </w:rPr>
      </w:pPr>
      <w:r w:rsidRPr="00A0514B">
        <w:rPr>
          <w:sz w:val="20"/>
          <w:szCs w:val="20"/>
        </w:rPr>
        <w:lastRenderedPageBreak/>
        <w:t>Okulumuzun rehberlik anlayışı sadece öğrenci odaklı değildir . Sınıf öğretmenlerimiz öğrenci ve velilere yönelik seminerler düzenlemekte, çeşitli anket ve envanterler uygulamaktadır. Düzenli olarak veli görüşmeleri yapılmaktadır</w:t>
      </w:r>
      <w:r>
        <w:rPr>
          <w:sz w:val="20"/>
          <w:szCs w:val="20"/>
        </w:rPr>
        <w:t>.</w:t>
      </w:r>
      <w:r w:rsidRPr="00A0514B">
        <w:rPr>
          <w:sz w:val="20"/>
          <w:szCs w:val="20"/>
        </w:rPr>
        <w:t xml:space="preserve">. Okulumuzda davranış problemi gözlemlenen sınıf ve öğrenciler güdülenerek olumlu davranış kazanmalarını sağlamak amaçlanmaktadır. </w:t>
      </w:r>
    </w:p>
    <w:p w:rsidR="0069282D" w:rsidRPr="00A0514B" w:rsidRDefault="0069282D" w:rsidP="0069282D">
      <w:pPr>
        <w:rPr>
          <w:sz w:val="20"/>
          <w:szCs w:val="20"/>
        </w:rPr>
      </w:pPr>
      <w:r>
        <w:rPr>
          <w:rFonts w:ascii="Times New Roman" w:hAnsi="Times New Roman"/>
          <w:sz w:val="20"/>
          <w:szCs w:val="20"/>
        </w:rPr>
        <w:tab/>
      </w:r>
    </w:p>
    <w:p w:rsidR="00B71670" w:rsidRPr="00B71670" w:rsidRDefault="00B71670" w:rsidP="00B71670">
      <w:pPr>
        <w:rPr>
          <w:rFonts w:ascii="Times New Roman" w:hAnsi="Times New Roman" w:cs="Times New Roman"/>
          <w:sz w:val="18"/>
          <w:szCs w:val="18"/>
        </w:rPr>
      </w:pPr>
    </w:p>
    <w:p w:rsidR="00961463" w:rsidRPr="00961463" w:rsidRDefault="00261D5B" w:rsidP="00961463">
      <w:pPr>
        <w:rPr>
          <w:rFonts w:ascii="Times New Roman" w:hAnsi="Times New Roman" w:cs="Times New Roman"/>
          <w:sz w:val="18"/>
          <w:szCs w:val="18"/>
        </w:rPr>
      </w:pPr>
      <w:r w:rsidRPr="00261D5B">
        <w:rPr>
          <w:rFonts w:ascii="Times New Roman" w:hAnsi="Times New Roman" w:cs="Times New Roman"/>
          <w:noProof/>
          <w:sz w:val="18"/>
          <w:szCs w:val="18"/>
        </w:rPr>
        <w:pict>
          <v:rect id="_x0000_s1326" style="position:absolute;margin-left:18.15pt;margin-top:-14.2pt;width:286.75pt;height:26.6pt;z-index:251684864" fillcolor="white [3201]" strokecolor="#c0504d [3205]" strokeweight="5pt">
            <v:stroke linestyle="thickThin"/>
            <v:shadow color="#868686"/>
            <v:textbox style="mso-next-textbox:#_x0000_s1326">
              <w:txbxContent>
                <w:p w:rsidR="00FB633E" w:rsidRPr="00CA69EF" w:rsidRDefault="00FB633E" w:rsidP="00961463">
                  <w:pPr>
                    <w:rPr>
                      <w:b/>
                      <w:color w:val="000000" w:themeColor="text1"/>
                      <w:lang w:val="tr-TR"/>
                    </w:rPr>
                  </w:pPr>
                  <w:r>
                    <w:rPr>
                      <w:b/>
                      <w:color w:val="000000" w:themeColor="text1"/>
                      <w:lang w:val="tr-TR"/>
                    </w:rPr>
                    <w:t>2.6 Paydaş Analizi</w:t>
                  </w:r>
                </w:p>
              </w:txbxContent>
            </v:textbox>
          </v:rect>
        </w:pict>
      </w:r>
    </w:p>
    <w:p w:rsidR="00961463" w:rsidRDefault="00961463" w:rsidP="00961463">
      <w:pPr>
        <w:pStyle w:val="ListeParagraf"/>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 xml:space="preserve"> PAYDAŞ ANALİZİ ÇALIŞMA SÜRECİ</w:t>
      </w:r>
    </w:p>
    <w:p w:rsidR="00961463" w:rsidRDefault="00961463" w:rsidP="00961463">
      <w:pPr>
        <w:pStyle w:val="ListeParagraf"/>
        <w:ind w:left="0" w:firstLine="708"/>
        <w:jc w:val="both"/>
        <w:outlineLvl w:val="0"/>
        <w:rPr>
          <w:rFonts w:ascii="Times New Roman" w:hAnsi="Times New Roman"/>
          <w:b/>
          <w:bCs/>
          <w:color w:val="003366"/>
          <w:sz w:val="20"/>
          <w:szCs w:val="20"/>
        </w:rPr>
      </w:pPr>
    </w:p>
    <w:p w:rsidR="00961463" w:rsidRPr="0006457B" w:rsidRDefault="00684AD4" w:rsidP="00961463">
      <w:pPr>
        <w:pStyle w:val="AralkYok"/>
        <w:spacing w:line="360" w:lineRule="auto"/>
        <w:ind w:firstLine="708"/>
        <w:jc w:val="both"/>
        <w:rPr>
          <w:sz w:val="20"/>
          <w:szCs w:val="20"/>
        </w:rPr>
      </w:pPr>
      <w:r>
        <w:rPr>
          <w:sz w:val="20"/>
          <w:szCs w:val="20"/>
        </w:rPr>
        <w:t>Gaziyurt</w:t>
      </w:r>
      <w:r w:rsidR="00961463" w:rsidRPr="0006457B">
        <w:rPr>
          <w:sz w:val="20"/>
          <w:szCs w:val="20"/>
        </w:rPr>
        <w:t xml:space="preserve"> İlkokulu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961463" w:rsidRPr="0006457B" w:rsidRDefault="00961463" w:rsidP="00961463">
      <w:pPr>
        <w:pStyle w:val="AralkYok"/>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w:t>
      </w:r>
      <w:r w:rsidR="00FB633E">
        <w:rPr>
          <w:sz w:val="20"/>
          <w:szCs w:val="20"/>
        </w:rPr>
        <w:t>ler tutanakla tespit edilmekte o</w:t>
      </w:r>
      <w:r w:rsidRPr="0006457B">
        <w:rPr>
          <w:sz w:val="20"/>
          <w:szCs w:val="20"/>
        </w:rPr>
        <w:t>kulumuz bünyesinde değerlendirilmektedir.</w:t>
      </w:r>
    </w:p>
    <w:p w:rsidR="00961463" w:rsidRPr="0006457B" w:rsidRDefault="00961463" w:rsidP="00961463">
      <w:pPr>
        <w:pStyle w:val="AralkYok"/>
        <w:spacing w:line="360" w:lineRule="auto"/>
        <w:jc w:val="both"/>
        <w:rPr>
          <w:sz w:val="20"/>
          <w:szCs w:val="20"/>
        </w:rPr>
      </w:pPr>
      <w:r w:rsidRPr="0006457B">
        <w:rPr>
          <w:sz w:val="20"/>
          <w:szCs w:val="20"/>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Medya…vb.</w:t>
      </w:r>
    </w:p>
    <w:p w:rsidR="00961463" w:rsidRPr="00DE600F" w:rsidRDefault="00961463" w:rsidP="00961463">
      <w:pPr>
        <w:pStyle w:val="AralkYok"/>
        <w:rPr>
          <w:color w:val="FF0000"/>
          <w:sz w:val="24"/>
          <w:szCs w:val="24"/>
          <w:u w:val="single"/>
        </w:rPr>
      </w:pPr>
    </w:p>
    <w:p w:rsidR="00961463" w:rsidRPr="00DE600F" w:rsidRDefault="00961463" w:rsidP="00961463">
      <w:pPr>
        <w:spacing w:line="360" w:lineRule="auto"/>
        <w:jc w:val="both"/>
        <w:rPr>
          <w:rFonts w:ascii="Times New Roman" w:hAnsi="Times New Roman"/>
          <w:b/>
          <w:color w:val="FF0000"/>
          <w:sz w:val="24"/>
          <w:szCs w:val="24"/>
          <w:u w:val="single"/>
        </w:rPr>
      </w:pPr>
      <w:r w:rsidRPr="00DE600F">
        <w:rPr>
          <w:rFonts w:ascii="Times New Roman" w:hAnsi="Times New Roman"/>
          <w:b/>
          <w:color w:val="FF0000"/>
          <w:sz w:val="24"/>
          <w:szCs w:val="24"/>
          <w:u w:val="single"/>
        </w:rPr>
        <w:t>Paydaş Analizi ve Sınıflamasında Kullanılan Kavramlara İlişkin Açıklamalar: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Paydaş: </w:t>
      </w:r>
      <w:r w:rsidRPr="0006457B">
        <w:rPr>
          <w:sz w:val="20"/>
          <w:szCs w:val="20"/>
        </w:rPr>
        <w:t>Kurumun gerçekleştirdiği faaliyetlerden etkilenen taraflardır. Paydaşlar şu başlıklarda ele alınmaktadır.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Lider:</w:t>
      </w:r>
      <w:r w:rsidRPr="0006457B">
        <w:rPr>
          <w:sz w:val="20"/>
          <w:szCs w:val="20"/>
        </w:rPr>
        <w:t>Kurumda herhangi bir kademede görev alan çalışanlar içerisinde liderlik özellikleri olan kişilerdir.</w:t>
      </w:r>
    </w:p>
    <w:p w:rsidR="00961463" w:rsidRPr="0006457B" w:rsidRDefault="00961463" w:rsidP="00961463">
      <w:pPr>
        <w:pStyle w:val="AralkYok"/>
        <w:spacing w:line="360" w:lineRule="auto"/>
        <w:jc w:val="both"/>
        <w:rPr>
          <w:color w:val="FF0000"/>
          <w:sz w:val="20"/>
          <w:szCs w:val="20"/>
        </w:rPr>
      </w:pPr>
      <w:r w:rsidRPr="0006457B">
        <w:rPr>
          <w:b/>
          <w:bCs/>
          <w:color w:val="FF0000"/>
          <w:spacing w:val="-15"/>
          <w:sz w:val="20"/>
          <w:szCs w:val="20"/>
        </w:rPr>
        <w:t>Çalışan</w:t>
      </w:r>
      <w:r w:rsidRPr="0006457B">
        <w:rPr>
          <w:b/>
          <w:bCs/>
          <w:color w:val="FF0000"/>
          <w:spacing w:val="-15"/>
          <w:sz w:val="20"/>
          <w:szCs w:val="20"/>
        </w:rPr>
        <w:tab/>
        <w:t xml:space="preserve">: </w:t>
      </w:r>
      <w:r w:rsidRPr="0006457B">
        <w:rPr>
          <w:sz w:val="20"/>
          <w:szCs w:val="20"/>
        </w:rPr>
        <w:t>Kurum çalışanlarıdır.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Müşteri: </w:t>
      </w:r>
      <w:r w:rsidRPr="0006457B">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Temel Ortak:</w:t>
      </w:r>
      <w:r w:rsidRPr="0006457B">
        <w:rPr>
          <w:sz w:val="20"/>
          <w:szCs w:val="20"/>
        </w:rPr>
        <w:t>Kurumun faaliyetlerini gerçekleştirmek üzere kendi seçimine bağlı olmaksızın zorunlu olarak kurulmuş olan ortaklıklardır.(yapısal bağlılık gibi)</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 xml:space="preserve">Stratejik Ortak: </w:t>
      </w:r>
      <w:r w:rsidRPr="0006457B">
        <w:rPr>
          <w:sz w:val="20"/>
          <w:szCs w:val="20"/>
        </w:rPr>
        <w:t>Kurumun faaliyetlerini gerçekleştirmek üzere kendi seçimi üzerine kurduğu ortaklıklardır.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Tedarikçi:</w:t>
      </w:r>
      <w:r w:rsidRPr="0006457B">
        <w:rPr>
          <w:sz w:val="20"/>
          <w:szCs w:val="20"/>
        </w:rPr>
        <w:t>Kurumun faaliyetlerini gerçekleştiren ihtiyaç duyduğu kaynakları temin eden kurum/kuruluşlardır.</w:t>
      </w:r>
    </w:p>
    <w:p w:rsidR="00961463" w:rsidRPr="0006457B" w:rsidRDefault="00961463" w:rsidP="00961463">
      <w:pPr>
        <w:pStyle w:val="AralkYok"/>
        <w:spacing w:line="360" w:lineRule="auto"/>
        <w:jc w:val="both"/>
        <w:rPr>
          <w:b/>
          <w:sz w:val="20"/>
          <w:szCs w:val="20"/>
        </w:rPr>
      </w:pPr>
      <w:r w:rsidRPr="0006457B">
        <w:rPr>
          <w:b/>
          <w:bCs/>
          <w:color w:val="FF0000"/>
          <w:sz w:val="20"/>
          <w:szCs w:val="20"/>
        </w:rPr>
        <w:t>Ürün/Hizmet:</w:t>
      </w:r>
      <w:r w:rsidRPr="0006457B">
        <w:rPr>
          <w:sz w:val="20"/>
          <w:szCs w:val="20"/>
        </w:rPr>
        <w:t>Herhangi bir hizmet/üretim sürecinin çıktısıdır.</w:t>
      </w:r>
    </w:p>
    <w:p w:rsidR="00B71670" w:rsidRPr="00B71670" w:rsidRDefault="00B71670" w:rsidP="00B71670">
      <w:pPr>
        <w:rPr>
          <w:rFonts w:ascii="Times New Roman" w:hAnsi="Times New Roman" w:cs="Times New Roman"/>
          <w:sz w:val="18"/>
          <w:szCs w:val="18"/>
        </w:rPr>
      </w:pPr>
    </w:p>
    <w:p w:rsidR="007D58CE" w:rsidRDefault="007D58CE"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7D58CE" w:rsidRPr="007D58CE" w:rsidRDefault="00C537B9" w:rsidP="00C537B9">
      <w:pPr>
        <w:rPr>
          <w:rFonts w:ascii="Times New Roman" w:hAnsi="Times New Roman" w:cs="Times New Roman"/>
          <w:b/>
          <w:color w:val="0F243E" w:themeColor="text2" w:themeShade="80"/>
          <w:sz w:val="18"/>
          <w:szCs w:val="18"/>
          <w:u w:val="single"/>
        </w:rPr>
      </w:pPr>
      <w:r w:rsidRPr="007D58CE">
        <w:rPr>
          <w:rFonts w:ascii="Times New Roman" w:hAnsi="Times New Roman" w:cs="Times New Roman"/>
          <w:b/>
          <w:color w:val="0F243E" w:themeColor="text2" w:themeShade="80"/>
          <w:sz w:val="18"/>
          <w:szCs w:val="18"/>
          <w:u w:val="single"/>
        </w:rPr>
        <w:t>TABLO ... 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591"/>
        <w:gridCol w:w="890"/>
        <w:gridCol w:w="4027"/>
        <w:gridCol w:w="411"/>
        <w:gridCol w:w="411"/>
        <w:gridCol w:w="411"/>
        <w:gridCol w:w="411"/>
        <w:gridCol w:w="411"/>
        <w:gridCol w:w="937"/>
      </w:tblGrid>
      <w:tr w:rsidR="00C537B9" w:rsidRPr="007D58CE" w:rsidTr="00E14AF8">
        <w:trPr>
          <w:trHeight w:val="259"/>
        </w:trPr>
        <w:tc>
          <w:tcPr>
            <w:tcW w:w="0" w:type="auto"/>
            <w:gridSpan w:val="9"/>
            <w:shd w:val="clear" w:color="auto" w:fill="BFBFBF"/>
            <w:vAlign w:val="center"/>
          </w:tcPr>
          <w:p w:rsidR="00C537B9" w:rsidRPr="007D58CE" w:rsidRDefault="00C537B9" w:rsidP="00E14AF8">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C537B9" w:rsidRPr="007D58CE" w:rsidTr="00E14AF8">
        <w:tblPrEx>
          <w:tblCellMar>
            <w:left w:w="108" w:type="dxa"/>
            <w:right w:w="108" w:type="dxa"/>
          </w:tblCellMar>
        </w:tblPrEx>
        <w:trPr>
          <w:trHeight w:val="225"/>
        </w:trPr>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PAYDAŞIN ADI</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TEDARİKÇİ</w:t>
            </w:r>
          </w:p>
        </w:tc>
        <w:tc>
          <w:tcPr>
            <w:tcW w:w="0" w:type="auto"/>
            <w:shd w:val="clear" w:color="auto" w:fill="D9D9D9"/>
            <w:vAlign w:val="center"/>
          </w:tcPr>
          <w:p w:rsidR="00C537B9" w:rsidRPr="007D58CE" w:rsidRDefault="00C537B9" w:rsidP="00E14AF8">
            <w:pPr>
              <w:pStyle w:val="AralkYok"/>
              <w:rPr>
                <w:b/>
                <w:sz w:val="16"/>
                <w:szCs w:val="16"/>
              </w:rPr>
            </w:pPr>
            <w:r w:rsidRPr="007D58CE">
              <w:rPr>
                <w:b/>
                <w:sz w:val="16"/>
                <w:szCs w:val="16"/>
              </w:rPr>
              <w:t>Önem derecesi</w:t>
            </w:r>
          </w:p>
        </w:tc>
      </w:tr>
      <w:tr w:rsidR="00C537B9" w:rsidRPr="007D58CE" w:rsidTr="007D58CE">
        <w:tblPrEx>
          <w:tblCellMar>
            <w:left w:w="108" w:type="dxa"/>
            <w:right w:w="108" w:type="dxa"/>
          </w:tblCellMar>
        </w:tblPrEx>
        <w:trPr>
          <w:trHeight w:val="970"/>
        </w:trPr>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 xml:space="preserve">1. Ö nemli      </w:t>
            </w:r>
          </w:p>
          <w:p w:rsidR="00C537B9" w:rsidRPr="007D58CE" w:rsidRDefault="00C537B9" w:rsidP="00E14AF8">
            <w:pPr>
              <w:pStyle w:val="AralkYok"/>
              <w:rPr>
                <w:b/>
                <w:sz w:val="16"/>
                <w:szCs w:val="16"/>
              </w:rPr>
            </w:pPr>
            <w:r w:rsidRPr="007D58CE">
              <w:rPr>
                <w:b/>
                <w:sz w:val="16"/>
                <w:szCs w:val="16"/>
              </w:rPr>
              <w:t xml:space="preserve"> 2. Önemli</w:t>
            </w:r>
          </w:p>
        </w:tc>
      </w:tr>
      <w:tr w:rsidR="00C537B9" w:rsidRPr="007D58CE" w:rsidTr="00E14AF8">
        <w:tblPrEx>
          <w:tblCellMar>
            <w:left w:w="108" w:type="dxa"/>
            <w:right w:w="108" w:type="dxa"/>
          </w:tblCellMar>
        </w:tblPrEx>
        <w:trPr>
          <w:trHeight w:val="56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90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8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3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01"/>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6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26"/>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4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33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2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Çevre düzenlemesi altyapıyı hazırlar.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22"/>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ve mesleki eğitim hizmetlerini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8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71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Okul öncesi ve yaygın eğitim çalışmalarında destek sunar.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1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Halk ile iletişimi gerçekleştirir.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1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lastRenderedPageBreak/>
              <w:t>Tarım İlçe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eğitime yönelik çalışmalar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38"/>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0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6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Medya</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bl>
    <w:p w:rsidR="00B71670" w:rsidRPr="00B71670" w:rsidRDefault="00E93ABE" w:rsidP="00B71670">
      <w:pPr>
        <w:rPr>
          <w:rFonts w:ascii="Times New Roman" w:hAnsi="Times New Roman" w:cs="Times New Roman"/>
          <w:sz w:val="18"/>
          <w:szCs w:val="18"/>
        </w:rPr>
      </w:pPr>
      <w:r>
        <w:rPr>
          <w:b/>
          <w:color w:val="0F243E" w:themeColor="text2" w:themeShade="80"/>
          <w:u w:val="single"/>
        </w:rPr>
        <w:t>TABLO..........PAYDAŞ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tblPr>
      <w:tblGrid>
        <w:gridCol w:w="3243"/>
        <w:gridCol w:w="736"/>
        <w:gridCol w:w="753"/>
        <w:gridCol w:w="599"/>
        <w:gridCol w:w="928"/>
        <w:gridCol w:w="694"/>
        <w:gridCol w:w="727"/>
        <w:gridCol w:w="905"/>
        <w:gridCol w:w="883"/>
      </w:tblGrid>
      <w:tr w:rsidR="00E93ABE" w:rsidRPr="00E149D1" w:rsidTr="00E14AF8">
        <w:trPr>
          <w:trHeight w:val="277"/>
        </w:trPr>
        <w:tc>
          <w:tcPr>
            <w:tcW w:w="0" w:type="auto"/>
            <w:gridSpan w:val="9"/>
            <w:shd w:val="clear" w:color="auto" w:fill="BFBFBF"/>
            <w:vAlign w:val="center"/>
          </w:tcPr>
          <w:p w:rsidR="00E93ABE" w:rsidRPr="00E93ABE" w:rsidRDefault="00E93ABE" w:rsidP="00E14AF8">
            <w:pPr>
              <w:pStyle w:val="AralkYok"/>
              <w:jc w:val="center"/>
              <w:rPr>
                <w:b/>
                <w:color w:val="000000"/>
                <w:sz w:val="16"/>
                <w:szCs w:val="16"/>
              </w:rPr>
            </w:pPr>
            <w:r w:rsidRPr="00E93ABE">
              <w:rPr>
                <w:b/>
                <w:color w:val="000000"/>
                <w:sz w:val="16"/>
                <w:szCs w:val="16"/>
              </w:rPr>
              <w:t>PAYDAŞ LİSTESİ</w:t>
            </w:r>
          </w:p>
        </w:tc>
      </w:tr>
      <w:tr w:rsidR="00E93ABE" w:rsidRPr="00E149D1" w:rsidTr="00E14AF8">
        <w:trPr>
          <w:trHeight w:val="290"/>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 Türü</w:t>
            </w:r>
          </w:p>
        </w:tc>
      </w:tr>
      <w:tr w:rsidR="00E93ABE" w:rsidRPr="00E149D1" w:rsidTr="00E14AF8">
        <w:trPr>
          <w:trHeight w:val="638"/>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Tedarikçi</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Veli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684AD4" w:rsidP="00E14AF8">
            <w:pPr>
              <w:pStyle w:val="AralkYok"/>
              <w:rPr>
                <w:color w:val="000000"/>
                <w:sz w:val="16"/>
                <w:szCs w:val="16"/>
              </w:rPr>
            </w:pPr>
            <w:r>
              <w:rPr>
                <w:color w:val="000000"/>
                <w:sz w:val="16"/>
                <w:szCs w:val="16"/>
              </w:rPr>
              <w:t xml:space="preserve">Gaziantep </w:t>
            </w:r>
            <w:r w:rsidR="00E93ABE" w:rsidRPr="00E93ABE">
              <w:rPr>
                <w:color w:val="000000"/>
                <w:sz w:val="16"/>
                <w:szCs w:val="16"/>
              </w:rPr>
              <w:t xml:space="preserve"> Valiliği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Büyükşehir Belediye Başkanlığı </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Karakolu</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684AD4" w:rsidP="00E14AF8">
            <w:pPr>
              <w:pStyle w:val="AralkYok"/>
              <w:rPr>
                <w:color w:val="000000"/>
                <w:sz w:val="16"/>
                <w:szCs w:val="16"/>
              </w:rPr>
            </w:pPr>
            <w:r>
              <w:rPr>
                <w:color w:val="000000"/>
                <w:sz w:val="16"/>
                <w:szCs w:val="16"/>
              </w:rPr>
              <w:t xml:space="preserve">Şehitkamil </w:t>
            </w:r>
            <w:r w:rsidR="00E93ABE" w:rsidRPr="00E93ABE">
              <w:rPr>
                <w:color w:val="000000"/>
                <w:sz w:val="16"/>
                <w:szCs w:val="16"/>
              </w:rPr>
              <w:t xml:space="preserve"> Kaymakamlığı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Aile Politikalar Md.lüğü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Ulusal Ajans</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Medya</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Türkiye İstatistik Kurumu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Toplum Sağlığı Merkezi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Kliniği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 Telekom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Devlet Tiyatrosu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Meteoroloji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lastRenderedPageBreak/>
              <w:t>Sivil Toplum Kuruluşları (Vakıf - Dernek)</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bl>
    <w:p w:rsidR="00B71670" w:rsidRP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Önceliklendirilen paydaşlar bu aşamada kapsamlı olarak değerlendirilir. Paydaşlar değerlendirilirken cevap aranabilecek sorular şunlardır: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hangi faaliyeti/hizmeti ile ilgilidir?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beklentileri nelerdir?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faaliyetlerini/hizmetlerini ne şekilde etkilemektedir?(olumlu-olumsuz)</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etkileme gücü nedir?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faaliyetlerinden/hizmetlerinden ne şekilde etkilenmektedir? (olumlu-olumsuz)</w:t>
      </w: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Paydaş analizi kapsamında, Okulun sunduğu ürün/hizmetlerle bunlardan yararlananlar ilişkilendirilir. Böylece, hangi ürün/hizmetlerden kimlerin yararlandığı açık bir biçimde ortaya konulur.Ürün/Hizmet Tablosu, yararlanıcıların ilgili olduğu ürün/hizmetleri bir arada görebilmek ve her bir ürün/hizmetin hangi yararlanıcıları ilgilendirdiğini görselleştirebilmek için faydalı bir araçtır</w:t>
      </w:r>
    </w:p>
    <w:p w:rsidR="0010641A" w:rsidRDefault="0010641A" w:rsidP="0010641A">
      <w:pPr>
        <w:rPr>
          <w:b/>
          <w:color w:val="0F243E" w:themeColor="text2" w:themeShade="80"/>
          <w:u w:val="single"/>
        </w:rPr>
      </w:pPr>
      <w:r>
        <w:rPr>
          <w:b/>
          <w:color w:val="0F243E" w:themeColor="text2" w:themeShade="80"/>
          <w:u w:val="single"/>
        </w:rPr>
        <w:t>TABLO :..... 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2A2A18" w:rsidTr="00AA0215">
        <w:trPr>
          <w:trHeight w:val="2167"/>
        </w:trPr>
        <w:tc>
          <w:tcPr>
            <w:tcW w:w="2127" w:type="dxa"/>
            <w:shd w:val="clear" w:color="auto" w:fill="BFBFBF"/>
            <w:vAlign w:val="center"/>
          </w:tcPr>
          <w:p w:rsidR="0010641A" w:rsidRPr="00AA0215" w:rsidRDefault="0010641A" w:rsidP="00E14AF8">
            <w:pPr>
              <w:pStyle w:val="AralkYok"/>
              <w:rPr>
                <w:b/>
                <w:sz w:val="16"/>
                <w:szCs w:val="16"/>
              </w:rPr>
            </w:pPr>
            <w:r w:rsidRPr="00AA0215">
              <w:rPr>
                <w:b/>
                <w:sz w:val="16"/>
                <w:szCs w:val="16"/>
              </w:rPr>
              <w:t xml:space="preserve">Ürün/Hizmet </w:t>
            </w: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Öğrencilere Ücretsiz Ders Kitabı Dağıtımı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Sportif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 Servisleri</w:t>
            </w:r>
          </w:p>
        </w:tc>
        <w:tc>
          <w:tcPr>
            <w:tcW w:w="52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Okul çevre ilişkileri </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7A4C79" w:rsidP="00E14AF8">
            <w:pPr>
              <w:pStyle w:val="AralkYok"/>
              <w:rPr>
                <w:color w:val="000000"/>
                <w:sz w:val="16"/>
                <w:szCs w:val="16"/>
              </w:rPr>
            </w:pPr>
            <w:r>
              <w:rPr>
                <w:color w:val="000000"/>
                <w:sz w:val="16"/>
                <w:szCs w:val="16"/>
              </w:rPr>
              <w:t>Gaziantep</w:t>
            </w:r>
            <w:r w:rsidR="0010641A" w:rsidRPr="00AA0215">
              <w:rPr>
                <w:color w:val="000000"/>
                <w:sz w:val="16"/>
                <w:szCs w:val="16"/>
              </w:rPr>
              <w:t xml:space="preserve"> Valiliği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7A4C79" w:rsidP="00E14AF8">
            <w:pPr>
              <w:pStyle w:val="AralkYok"/>
              <w:rPr>
                <w:color w:val="000000"/>
                <w:sz w:val="16"/>
                <w:szCs w:val="16"/>
              </w:rPr>
            </w:pPr>
            <w:r>
              <w:rPr>
                <w:color w:val="000000"/>
                <w:sz w:val="16"/>
                <w:szCs w:val="16"/>
              </w:rPr>
              <w:t xml:space="preserve">Şehitkamil </w:t>
            </w:r>
            <w:r w:rsidR="00BD2A55">
              <w:rPr>
                <w:color w:val="000000"/>
                <w:sz w:val="16"/>
                <w:szCs w:val="16"/>
              </w:rPr>
              <w:t xml:space="preserve"> </w:t>
            </w:r>
            <w:r w:rsidR="0010641A" w:rsidRPr="00AA0215">
              <w:rPr>
                <w:color w:val="000000"/>
                <w:sz w:val="16"/>
                <w:szCs w:val="16"/>
              </w:rPr>
              <w:t>Kaymakamlığı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7A4C79" w:rsidP="00E14AF8">
            <w:pPr>
              <w:pStyle w:val="AralkYok"/>
              <w:rPr>
                <w:color w:val="000000"/>
                <w:sz w:val="16"/>
                <w:szCs w:val="16"/>
              </w:rPr>
            </w:pPr>
            <w:r>
              <w:rPr>
                <w:color w:val="000000"/>
                <w:sz w:val="16"/>
                <w:szCs w:val="16"/>
              </w:rPr>
              <w:t>Şehitkamil</w:t>
            </w:r>
            <w:r w:rsidR="00BD2A55">
              <w:rPr>
                <w:color w:val="000000"/>
                <w:sz w:val="16"/>
                <w:szCs w:val="16"/>
              </w:rPr>
              <w:t xml:space="preserve"> </w:t>
            </w:r>
            <w:r w:rsidR="0010641A" w:rsidRPr="00AA0215">
              <w:rPr>
                <w:color w:val="000000"/>
                <w:sz w:val="16"/>
                <w:szCs w:val="16"/>
              </w:rPr>
              <w:t>İlçe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Belediye</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lastRenderedPageBreak/>
              <w:t>Meslek odaları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Vakıflar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Türk Telekom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Medya</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bl>
    <w:p w:rsidR="00BD2A55" w:rsidRDefault="00BD2A55" w:rsidP="00AA0215">
      <w:pPr>
        <w:rPr>
          <w:b/>
          <w:color w:val="0F243E" w:themeColor="text2" w:themeShade="80"/>
          <w:u w:val="single"/>
        </w:rPr>
      </w:pPr>
    </w:p>
    <w:p w:rsidR="00AA0215" w:rsidRDefault="00AA0215" w:rsidP="00AA0215">
      <w:pPr>
        <w:rPr>
          <w:b/>
          <w:color w:val="0F243E" w:themeColor="text2" w:themeShade="80"/>
          <w:u w:val="single"/>
        </w:rPr>
      </w:pPr>
      <w:r>
        <w:rPr>
          <w:b/>
          <w:color w:val="0F243E" w:themeColor="text2" w:themeShade="80"/>
          <w:u w:val="single"/>
        </w:rPr>
        <w:t>TABLO... PAYDAŞ ÖNEM MATRİSİ</w:t>
      </w:r>
    </w:p>
    <w:p w:rsidR="00B71670" w:rsidRDefault="00B71670" w:rsidP="00B71670">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3370"/>
        <w:gridCol w:w="1171"/>
        <w:gridCol w:w="1502"/>
        <w:gridCol w:w="1967"/>
        <w:gridCol w:w="1629"/>
      </w:tblGrid>
      <w:tr w:rsidR="00AA0215" w:rsidRPr="006E0522" w:rsidTr="00E14AF8">
        <w:trPr>
          <w:trHeight w:val="337"/>
        </w:trPr>
        <w:tc>
          <w:tcPr>
            <w:tcW w:w="9639" w:type="dxa"/>
            <w:gridSpan w:val="5"/>
            <w:shd w:val="clear" w:color="auto" w:fill="BFBFBF"/>
            <w:vAlign w:val="center"/>
          </w:tcPr>
          <w:p w:rsidR="00AA0215" w:rsidRPr="00C26881" w:rsidRDefault="00261D5B" w:rsidP="00E14AF8">
            <w:pPr>
              <w:pStyle w:val="AralkYok"/>
              <w:jc w:val="center"/>
              <w:rPr>
                <w:b/>
              </w:rPr>
            </w:pPr>
            <w:r>
              <w:rPr>
                <w:b/>
                <w:noProof/>
                <w:lang w:eastAsia="tr-TR"/>
              </w:rPr>
              <w:pict>
                <v:rect id="Control 84" o:spid="_x0000_s1328" style="position:absolute;left:0;text-align:left;margin-left:0;margin-top:0;width:114pt;height:25.5pt;z-index:25168691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g1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i6g1cAIAANQEAAAOAAAAAAAAAAAAAAAA&#10;AC4CAABkcnMvZTJvRG9jLnhtbFBLAQItABQABgAIAAAAIQCw1zD32wAAAAQBAAAPAAAAAAAAAAAA&#10;AAAAAMoEAABkcnMvZG93bnJldi54bWxQSwUGAAAAAAQABADzAAAA0gUAAAAA&#10;" filled="f" stroked="f">
                  <o:lock v:ext="edit" rotation="t" shapetype="t"/>
                </v:rect>
              </w:pict>
            </w:r>
            <w:r>
              <w:rPr>
                <w:b/>
                <w:noProof/>
                <w:lang w:eastAsia="tr-TR"/>
              </w:rPr>
              <w:pict>
                <v:rect id="Control 85" o:spid="_x0000_s1329" style="position:absolute;left:0;text-align:left;margin-left:0;margin-top:0;width:114pt;height:25.5pt;z-index:25168793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CLTssgcwIAANQEAAAOAAAAAAAAAAAA&#10;AAAAAC4CAABkcnMvZTJvRG9jLnhtbFBLAQItABQABgAIAAAAIQCw1zD32wAAAAQBAAAPAAAAAAAA&#10;AAAAAAAAAM0EAABkcnMvZG93bnJldi54bWxQSwUGAAAAAAQABADzAAAA1QUAAAAA&#10;" filled="f" stroked="f">
                  <o:lock v:ext="edit" rotation="t" shapetype="t"/>
                </v:rect>
              </w:pict>
            </w:r>
            <w:r>
              <w:rPr>
                <w:b/>
                <w:noProof/>
                <w:lang w:eastAsia="tr-TR"/>
              </w:rPr>
              <w:pict>
                <v:rect id="Control 86" o:spid="_x0000_s1330" style="position:absolute;left:0;text-align:left;margin-left:0;margin-top:0;width:114pt;height:25.5pt;z-index:25168896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8w3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OffzDdyAgAA1AQAAA4AAAAAAAAAAAAA&#10;AAAALgIAAGRycy9lMm9Eb2MueG1sUEsBAi0AFAAGAAgAAAAhALDXMPfbAAAABAEAAA8AAAAAAAAA&#10;AAAAAAAAzAQAAGRycy9kb3ducmV2LnhtbFBLBQYAAAAABAAEAPMAAADUBQAAAAA=&#10;" filled="f" stroked="f">
                  <o:lock v:ext="edit" rotation="t" shapetype="t"/>
                </v:rect>
              </w:pict>
            </w:r>
            <w:r>
              <w:rPr>
                <w:b/>
                <w:noProof/>
                <w:lang w:eastAsia="tr-TR"/>
              </w:rPr>
              <w:pict>
                <v:rect id="Control 87" o:spid="_x0000_s1331" style="position:absolute;left:0;text-align:left;margin-left:0;margin-top:0;width:114pt;height:25.5pt;z-index:25168998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Ib1/jZyAgAA1AQAAA4AAAAAAAAAAAAA&#10;AAAALgIAAGRycy9lMm9Eb2MueG1sUEsBAi0AFAAGAAgAAAAhALDXMPfbAAAABAEAAA8AAAAAAAAA&#10;AAAAAAAAzAQAAGRycy9kb3ducmV2LnhtbFBLBQYAAAAABAAEAPMAAADUBQAAAAA=&#10;" filled="f" stroked="f">
                  <o:lock v:ext="edit" rotation="t" shapetype="t"/>
                </v:rect>
              </w:pict>
            </w:r>
            <w:r>
              <w:rPr>
                <w:b/>
                <w:noProof/>
                <w:lang w:eastAsia="tr-TR"/>
              </w:rPr>
              <w:pict>
                <v:rect id="Control 88" o:spid="_x0000_s1332" style="position:absolute;left:0;text-align:left;margin-left:0;margin-top:0;width:114pt;height:25.5pt;z-index:25169100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CVzrZpcAIAANQEAAAOAAAAAAAAAAAAAAAA&#10;AC4CAABkcnMvZTJvRG9jLnhtbFBLAQItABQABgAIAAAAIQCw1zD32wAAAAQBAAAPAAAAAAAAAAAA&#10;AAAAAMoEAABkcnMvZG93bnJldi54bWxQSwUGAAAAAAQABADzAAAA0gUAAAAA&#10;" filled="f" stroked="f">
                  <o:lock v:ext="edit" rotation="t" shapetype="t"/>
                </v:rect>
              </w:pict>
            </w:r>
            <w:r>
              <w:rPr>
                <w:b/>
                <w:noProof/>
                <w:lang w:eastAsia="tr-TR"/>
              </w:rPr>
              <w:pict>
                <v:rect id="Control 89" o:spid="_x0000_s1333" style="position:absolute;left:0;text-align:left;margin-left:0;margin-top:0;width:114pt;height:25.5pt;z-index:25169203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xIcAIAANQEAAAOAAAAAAAAAAAAAAAA&#10;AC4CAABkcnMvZTJvRG9jLnhtbFBLAQItABQABgAIAAAAIQCw1zD32wAAAAQBAAAPAAAAAAAAAAAA&#10;AAAAAMoEAABkcnMvZG93bnJldi54bWxQSwUGAAAAAAQABADzAAAA0gUAAAAA&#10;" filled="f" stroked="f">
                  <o:lock v:ext="edit" rotation="t" shapetype="t"/>
                </v:rect>
              </w:pict>
            </w:r>
            <w:r>
              <w:rPr>
                <w:b/>
                <w:noProof/>
                <w:lang w:eastAsia="tr-TR"/>
              </w:rPr>
              <w:pict>
                <v:rect id="Control 90" o:spid="_x0000_s1334" style="position:absolute;left:0;text-align:left;margin-left:0;margin-top:0;width:114pt;height:25.5pt;z-index:25169305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MO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IoYzDnECAADUBAAADgAAAAAAAAAAAAAA&#10;AAAuAgAAZHJzL2Uyb0RvYy54bWxQSwECLQAUAAYACAAAACEAsNcw99sAAAAEAQAADwAAAAAAAAAA&#10;AAAAAADLBAAAZHJzL2Rvd25yZXYueG1sUEsFBgAAAAAEAAQA8wAAANMFAAAAAA==&#10;" filled="f" stroked="f">
                  <o:lock v:ext="edit" rotation="t" shapetype="t"/>
                </v:rect>
              </w:pict>
            </w:r>
            <w:r>
              <w:rPr>
                <w:b/>
                <w:noProof/>
                <w:lang w:eastAsia="tr-TR"/>
              </w:rPr>
              <w:pict>
                <v:rect id="Control 91" o:spid="_x0000_s1335" style="position:absolute;left:0;text-align:left;margin-left:0;margin-top:0;width:114pt;height:25.5pt;z-index:25169408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MzcQ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EpzzM3ECAADUBAAADgAAAAAAAAAAAAAA&#10;AAAuAgAAZHJzL2Uyb0RvYy54bWxQSwECLQAUAAYACAAAACEAsNcw99sAAAAEAQAADwAAAAAAAAAA&#10;AAAAAADLBAAAZHJzL2Rvd25yZXYueG1sUEsFBgAAAAAEAAQA8wAAANMFAAAAAA==&#10;" filled="f" stroked="f">
                  <o:lock v:ext="edit" rotation="t" shapetype="t"/>
                </v:rect>
              </w:pict>
            </w:r>
            <w:r>
              <w:rPr>
                <w:b/>
                <w:noProof/>
                <w:lang w:eastAsia="tr-TR"/>
              </w:rPr>
              <w:pict>
                <v:rect id="Control 92" o:spid="_x0000_s1336" style="position:absolute;left:0;text-align:left;margin-left:0;margin-top:0;width:114pt;height:25.5pt;z-index:25169510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k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H4N9CRyAgAA1AQAAA4AAAAAAAAAAAAA&#10;AAAALgIAAGRycy9lMm9Eb2MueG1sUEsBAi0AFAAGAAgAAAAhALDXMPfbAAAABAEAAA8AAAAAAAAA&#10;AAAAAAAAzAQAAGRycy9kb3ducmV2LnhtbFBLBQYAAAAABAAEAPMAAADUBQAAAAA=&#10;" filled="f" stroked="f">
                  <o:lock v:ext="edit" rotation="t" shapetype="t"/>
                </v:rect>
              </w:pict>
            </w:r>
            <w:r w:rsidR="00AA0215" w:rsidRPr="00C26881">
              <w:rPr>
                <w:b/>
              </w:rPr>
              <w:t xml:space="preserve">PAYDAŞ ÖNEM </w:t>
            </w:r>
            <w:r w:rsidR="00AA0215">
              <w:rPr>
                <w:b/>
              </w:rPr>
              <w:t xml:space="preserve">ETKİ </w:t>
            </w:r>
            <w:r w:rsidR="00AA0215" w:rsidRPr="00C26881">
              <w:rPr>
                <w:b/>
              </w:rPr>
              <w:t>MATRİSİ</w:t>
            </w:r>
          </w:p>
        </w:tc>
      </w:tr>
      <w:tr w:rsidR="00AA0215" w:rsidRPr="006E0522" w:rsidTr="00E14AF8">
        <w:trPr>
          <w:trHeight w:val="237"/>
        </w:trPr>
        <w:tc>
          <w:tcPr>
            <w:tcW w:w="3370" w:type="dxa"/>
            <w:vMerge w:val="restart"/>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Etki</w:t>
            </w:r>
          </w:p>
        </w:tc>
      </w:tr>
      <w:tr w:rsidR="00AA0215" w:rsidRPr="006E0522" w:rsidTr="00E14AF8">
        <w:trPr>
          <w:trHeight w:val="545"/>
        </w:trPr>
        <w:tc>
          <w:tcPr>
            <w:tcW w:w="3370" w:type="dxa"/>
            <w:vMerge/>
            <w:shd w:val="clear" w:color="auto" w:fill="D9D9D9"/>
            <w:vAlign w:val="center"/>
          </w:tcPr>
          <w:p w:rsidR="00AA0215" w:rsidRPr="00C26881" w:rsidRDefault="00AA0215" w:rsidP="00E14AF8">
            <w:pPr>
              <w:pStyle w:val="AralkYok"/>
              <w:rPr>
                <w:color w:val="000000"/>
                <w:sz w:val="16"/>
                <w:szCs w:val="16"/>
              </w:rPr>
            </w:pPr>
          </w:p>
        </w:tc>
        <w:tc>
          <w:tcPr>
            <w:tcW w:w="1171"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Önemli</w:t>
            </w:r>
          </w:p>
        </w:tc>
        <w:tc>
          <w:tcPr>
            <w:tcW w:w="1502"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Önemsiz</w:t>
            </w:r>
          </w:p>
        </w:tc>
        <w:tc>
          <w:tcPr>
            <w:tcW w:w="1967"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Güçlü</w:t>
            </w:r>
          </w:p>
        </w:tc>
        <w:tc>
          <w:tcPr>
            <w:tcW w:w="1629"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Zayıf</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Milli Eğitim Müdürlükleri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Belediye</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Vakıflar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Türk Telekom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bl>
    <w:p w:rsidR="000D43DD" w:rsidRDefault="000D43DD" w:rsidP="00B71670">
      <w:pPr>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9B158D" w:rsidRDefault="009B158D" w:rsidP="00B71670">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Default="009B158D" w:rsidP="009B158D">
      <w:pPr>
        <w:rPr>
          <w:rFonts w:ascii="Times New Roman" w:hAnsi="Times New Roman" w:cs="Times New Roman"/>
          <w:sz w:val="18"/>
          <w:szCs w:val="18"/>
        </w:rPr>
      </w:pPr>
    </w:p>
    <w:p w:rsidR="00B71670" w:rsidRDefault="009B158D" w:rsidP="009B158D">
      <w:pPr>
        <w:tabs>
          <w:tab w:val="left" w:pos="2329"/>
        </w:tabs>
        <w:rPr>
          <w:rFonts w:ascii="Times New Roman" w:hAnsi="Times New Roman" w:cs="Times New Roman"/>
          <w:sz w:val="18"/>
          <w:szCs w:val="18"/>
        </w:rPr>
      </w:pPr>
      <w:r>
        <w:rPr>
          <w:rFonts w:ascii="Times New Roman" w:hAnsi="Times New Roman" w:cs="Times New Roman"/>
          <w:sz w:val="18"/>
          <w:szCs w:val="18"/>
        </w:rPr>
        <w:tab/>
      </w:r>
    </w:p>
    <w:p w:rsidR="009B158D" w:rsidRDefault="009B158D" w:rsidP="009B158D">
      <w:pPr>
        <w:tabs>
          <w:tab w:val="left" w:pos="2329"/>
        </w:tabs>
        <w:rPr>
          <w:rFonts w:ascii="Times New Roman" w:hAnsi="Times New Roman" w:cs="Times New Roman"/>
          <w:sz w:val="18"/>
          <w:szCs w:val="18"/>
        </w:rPr>
      </w:pPr>
    </w:p>
    <w:p w:rsidR="009B158D" w:rsidRDefault="009B158D" w:rsidP="009B158D">
      <w:pPr>
        <w:tabs>
          <w:tab w:val="left" w:pos="2329"/>
        </w:tabs>
        <w:rPr>
          <w:rFonts w:ascii="Times New Roman" w:hAnsi="Times New Roman" w:cs="Times New Roman"/>
          <w:sz w:val="18"/>
          <w:szCs w:val="18"/>
        </w:rPr>
      </w:pPr>
      <w:r>
        <w:rPr>
          <w:b/>
          <w:color w:val="0F243E" w:themeColor="text2" w:themeShade="80"/>
          <w:u w:val="single"/>
        </w:rPr>
        <w:t>PAYDAŞ STRATEJİSİ</w:t>
      </w:r>
    </w:p>
    <w:p w:rsidR="009B158D" w:rsidRDefault="009B158D" w:rsidP="009B158D">
      <w:pPr>
        <w:tabs>
          <w:tab w:val="left" w:pos="2329"/>
        </w:tabs>
        <w:rPr>
          <w:rFonts w:ascii="Times New Roman" w:hAnsi="Times New Roman" w:cs="Times New Roman"/>
          <w:sz w:val="18"/>
          <w:szCs w:val="18"/>
        </w:rPr>
      </w:pPr>
    </w:p>
    <w:p w:rsidR="009B158D" w:rsidRPr="009B158D" w:rsidRDefault="009B158D" w:rsidP="009B158D">
      <w:pPr>
        <w:tabs>
          <w:tab w:val="left" w:pos="2329"/>
        </w:tabs>
        <w:rPr>
          <w:rFonts w:ascii="Times New Roman" w:hAnsi="Times New Roman" w:cs="Times New Roman"/>
          <w:sz w:val="18"/>
          <w:szCs w:val="18"/>
        </w:rPr>
      </w:pPr>
      <w:r>
        <w:rPr>
          <w:rFonts w:ascii="Times New Roman" w:hAnsi="Times New Roman" w:cs="Times New Roman"/>
          <w:noProof/>
          <w:sz w:val="18"/>
          <w:szCs w:val="18"/>
          <w:lang w:val="tr-TR" w:eastAsia="tr-TR"/>
        </w:rPr>
        <w:drawing>
          <wp:anchor distT="0" distB="0" distL="114300" distR="114300" simplePos="0" relativeHeight="251696128" behindDoc="0" locked="0" layoutInCell="1" allowOverlap="1">
            <wp:simplePos x="0" y="0"/>
            <wp:positionH relativeFrom="column">
              <wp:posOffset>0</wp:posOffset>
            </wp:positionH>
            <wp:positionV relativeFrom="paragraph">
              <wp:posOffset>74295</wp:posOffset>
            </wp:positionV>
            <wp:extent cx="5907405" cy="4595495"/>
            <wp:effectExtent l="19050" t="0" r="0" b="0"/>
            <wp:wrapSquare wrapText="bothSides"/>
            <wp:docPr id="7" name="Nesne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15735" cy="6942496"/>
                      <a:chOff x="409575" y="641350"/>
                      <a:chExt cx="6715735" cy="6942496"/>
                    </a:xfrm>
                  </a:grpSpPr>
                  <a:pic>
                    <a:nvPicPr>
                      <a:cNvPr id="27" name="table"/>
                      <a:cNvPicPr>
                        <a:picLocks noChangeAspect="1"/>
                      </a:cNvPicPr>
                    </a:nvPicPr>
                    <a:blipFill>
                      <a:blip r:embed="rId31"/>
                      <a:stretch>
                        <a:fillRect/>
                      </a:stretch>
                    </a:blipFill>
                    <a:spPr>
                      <a:xfrm>
                        <a:off x="742245" y="975209"/>
                        <a:ext cx="6383065" cy="6608637"/>
                      </a:xfrm>
                      <a:prstGeom prst="rect">
                        <a:avLst/>
                      </a:prstGeom>
                    </a:spPr>
                  </a:pic>
                  <a:sp>
                    <a:nvSpPr>
                      <a:cNvPr id="15" name="Dikdörtgen 14"/>
                      <a:cNvSpPr/>
                    </a:nvSpPr>
                    <a:spPr>
                      <a:xfrm rot="16200000">
                        <a:off x="-250825" y="2365376"/>
                        <a:ext cx="1666875"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ÖNEMLİ</a:t>
                          </a:r>
                        </a:p>
                      </a:txBody>
                      <a:useSpRect/>
                    </a:txSp>
                    <a:style>
                      <a:lnRef idx="1">
                        <a:schemeClr val="accent1"/>
                      </a:lnRef>
                      <a:fillRef idx="2">
                        <a:schemeClr val="accent1"/>
                      </a:fillRef>
                      <a:effectRef idx="1">
                        <a:schemeClr val="accent1"/>
                      </a:effectRef>
                      <a:fontRef idx="minor">
                        <a:schemeClr val="dk1"/>
                      </a:fontRef>
                    </a:style>
                  </a:sp>
                  <a:sp>
                    <a:nvSpPr>
                      <a:cNvPr id="16" name="Dikdörtgen 15"/>
                      <a:cNvSpPr/>
                    </a:nvSpPr>
                    <a:spPr>
                      <a:xfrm rot="16200000">
                        <a:off x="-265906" y="6014244"/>
                        <a:ext cx="1668462"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ÖNEMSİZ</a:t>
                          </a:r>
                        </a:p>
                      </a:txBody>
                      <a:useSpRect/>
                    </a:txSp>
                    <a:style>
                      <a:lnRef idx="1">
                        <a:schemeClr val="accent1"/>
                      </a:lnRef>
                      <a:fillRef idx="2">
                        <a:schemeClr val="accent1"/>
                      </a:fillRef>
                      <a:effectRef idx="1">
                        <a:schemeClr val="accent1"/>
                      </a:effectRef>
                      <a:fontRef idx="minor">
                        <a:schemeClr val="dk1"/>
                      </a:fontRef>
                    </a:style>
                  </a:sp>
                  <a:sp>
                    <a:nvSpPr>
                      <a:cNvPr id="17" name="Dikdörtgen 16"/>
                      <a:cNvSpPr/>
                    </a:nvSpPr>
                    <a:spPr>
                      <a:xfrm>
                        <a:off x="747713" y="974725"/>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r>
                            <a:rPr lang="tr-TR" sz="1300" b="1">
                              <a:solidFill>
                                <a:srgbClr val="000000"/>
                              </a:solidFill>
                            </a:rPr>
                            <a:t>Bilgilendir - Birlikte Çalış</a:t>
                          </a:r>
                        </a:p>
                      </a:txBody>
                      <a:useSpRect/>
                    </a:txSp>
                    <a:style>
                      <a:lnRef idx="1">
                        <a:schemeClr val="accent6"/>
                      </a:lnRef>
                      <a:fillRef idx="2">
                        <a:schemeClr val="accent6"/>
                      </a:fillRef>
                      <a:effectRef idx="1">
                        <a:schemeClr val="accent6"/>
                      </a:effectRef>
                      <a:fontRef idx="minor">
                        <a:schemeClr val="dk1"/>
                      </a:fontRef>
                    </a:style>
                  </a:sp>
                  <a:sp>
                    <a:nvSpPr>
                      <a:cNvPr id="18" name="Dikdörtgen 17"/>
                      <a:cNvSpPr/>
                    </a:nvSpPr>
                    <a:spPr>
                      <a:xfrm>
                        <a:off x="3867150" y="974725"/>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r>
                            <a:rPr lang="tr-TR" sz="1300" b="1">
                              <a:solidFill>
                                <a:srgbClr val="000000"/>
                              </a:solidFill>
                            </a:rPr>
                            <a:t>Kapasiteyi geliştir, çıkarlarını gözet</a:t>
                          </a:r>
                        </a:p>
                        <a:p>
                          <a:r>
                            <a:rPr lang="tr-TR" sz="1300" b="1">
                              <a:solidFill>
                                <a:srgbClr val="000000"/>
                              </a:solidFill>
                            </a:rPr>
                            <a:t>İzle – Birlikte Çalış</a:t>
                          </a:r>
                        </a:p>
                      </a:txBody>
                      <a:useSpRect/>
                    </a:txSp>
                    <a:style>
                      <a:lnRef idx="1">
                        <a:schemeClr val="accent6"/>
                      </a:lnRef>
                      <a:fillRef idx="2">
                        <a:schemeClr val="accent6"/>
                      </a:fillRef>
                      <a:effectRef idx="1">
                        <a:schemeClr val="accent6"/>
                      </a:effectRef>
                      <a:fontRef idx="minor">
                        <a:schemeClr val="dk1"/>
                      </a:fontRef>
                    </a:style>
                  </a:sp>
                  <a:sp>
                    <a:nvSpPr>
                      <a:cNvPr id="19" name="Dikdörtgen 18"/>
                      <a:cNvSpPr/>
                    </a:nvSpPr>
                    <a:spPr>
                      <a:xfrm>
                        <a:off x="747713" y="4557713"/>
                        <a:ext cx="2698750" cy="3841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defRPr/>
                          </a:pPr>
                          <a:r>
                            <a:rPr lang="tr-TR" sz="1323" b="1" dirty="0"/>
                            <a:t>Etkilerini gider, kendini savun</a:t>
                          </a:r>
                        </a:p>
                        <a:p>
                          <a:pPr>
                            <a:defRPr/>
                          </a:pPr>
                          <a:r>
                            <a:rPr lang="tr-TR" sz="1323" b="1" dirty="0"/>
                            <a:t>Bilgilendir - Gözet</a:t>
                          </a:r>
                        </a:p>
                      </a:txBody>
                      <a:useSpRect/>
                    </a:txSp>
                    <a:style>
                      <a:lnRef idx="1">
                        <a:schemeClr val="accent6"/>
                      </a:lnRef>
                      <a:fillRef idx="2">
                        <a:schemeClr val="accent6"/>
                      </a:fillRef>
                      <a:effectRef idx="1">
                        <a:schemeClr val="accent6"/>
                      </a:effectRef>
                      <a:fontRef idx="minor">
                        <a:schemeClr val="dk1"/>
                      </a:fontRef>
                    </a:style>
                  </a:sp>
                  <a:sp>
                    <a:nvSpPr>
                      <a:cNvPr id="20" name="Dikdörtgen 19"/>
                      <a:cNvSpPr/>
                    </a:nvSpPr>
                    <a:spPr>
                      <a:xfrm>
                        <a:off x="3865563" y="4560888"/>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defRPr/>
                          </a:pPr>
                          <a:r>
                            <a:rPr lang="tr-TR" sz="1323" b="1" dirty="0"/>
                            <a:t>İzle veya gözet</a:t>
                          </a:r>
                        </a:p>
                      </a:txBody>
                      <a:useSpRect/>
                    </a:txSp>
                    <a:style>
                      <a:lnRef idx="1">
                        <a:schemeClr val="accent6"/>
                      </a:lnRef>
                      <a:fillRef idx="2">
                        <a:schemeClr val="accent6"/>
                      </a:fillRef>
                      <a:effectRef idx="1">
                        <a:schemeClr val="accent6"/>
                      </a:effectRef>
                      <a:fontRef idx="minor">
                        <a:schemeClr val="dk1"/>
                      </a:fontRef>
                    </a:style>
                  </a:sp>
                  <a:sp>
                    <a:nvSpPr>
                      <a:cNvPr id="21" name="Dikdörtgen 20"/>
                      <a:cNvSpPr/>
                    </a:nvSpPr>
                    <a:spPr>
                      <a:xfrm>
                        <a:off x="709613" y="1420813"/>
                        <a:ext cx="3136900" cy="1585912"/>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buClr>
                              <a:schemeClr val="accent1"/>
                            </a:buClr>
                            <a:buFont typeface="Wingdings" pitchFamily="2" charset="2"/>
                            <a:buChar char="§"/>
                            <a:defRPr/>
                          </a:pPr>
                          <a:r>
                            <a:rPr lang="tr-TR" sz="1213" dirty="0">
                              <a:ea typeface="Times New Roman" pitchFamily="18" charset="0"/>
                              <a:cs typeface="Tahoma" pitchFamily="34" charset="0"/>
                            </a:rPr>
                            <a:t>Öğrenciler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Öğretmenler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Okul Aile Birliği</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İlçe Milli Eğitim Müdürlüğü</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Kaymakamlık</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Okullar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Memur ve Hizmetliler</a:t>
                          </a:r>
                        </a:p>
                        <a:p>
                          <a:pPr marL="94512" indent="-94512">
                            <a:buClr>
                              <a:schemeClr val="accent1"/>
                            </a:buClr>
                            <a:buFont typeface="Wingdings" pitchFamily="2" charset="2"/>
                            <a:buChar char="§"/>
                            <a:defRPr/>
                          </a:pPr>
                          <a:endParaRPr lang="tr-TR" sz="1213" dirty="0">
                            <a:ea typeface="Times New Roman" pitchFamily="18" charset="0"/>
                            <a:cs typeface="Tahoma" pitchFamily="34" charset="0"/>
                          </a:endParaRPr>
                        </a:p>
                      </a:txBody>
                      <a:useSpRect/>
                    </a:txSp>
                  </a:sp>
                  <a:sp>
                    <a:nvSpPr>
                      <a:cNvPr id="22" name="Dikdörtgen 21"/>
                      <a:cNvSpPr/>
                    </a:nvSpPr>
                    <a:spPr>
                      <a:xfrm>
                        <a:off x="3879850" y="1435100"/>
                        <a:ext cx="3136900" cy="1144588"/>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Ulusal Ajans</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Milli Eğitim Bakanlığı</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Belediye</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Sendikalar</a:t>
                          </a:r>
                        </a:p>
                        <a:p>
                          <a:pPr marL="94512" indent="-94512">
                            <a:lnSpc>
                              <a:spcPct val="114000"/>
                            </a:lnSpc>
                            <a:buClr>
                              <a:schemeClr val="accent1"/>
                            </a:buClr>
                            <a:buFont typeface="Wingdings" pitchFamily="2" charset="2"/>
                            <a:buChar char="§"/>
                            <a:defRPr/>
                          </a:pPr>
                          <a:endParaRPr lang="tr-TR" sz="1213" dirty="0">
                            <a:ea typeface="Times New Roman" pitchFamily="18" charset="0"/>
                            <a:cs typeface="Tahoma" pitchFamily="34" charset="0"/>
                          </a:endParaRPr>
                        </a:p>
                      </a:txBody>
                      <a:useSpRect/>
                    </a:txSp>
                  </a:sp>
                  <a:sp>
                    <a:nvSpPr>
                      <a:cNvPr id="23" name="Dikdörtgen 22"/>
                      <a:cNvSpPr/>
                    </a:nvSpPr>
                    <a:spPr>
                      <a:xfrm>
                        <a:off x="741363" y="5051425"/>
                        <a:ext cx="3136900" cy="931863"/>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İlçe Mal Müdürlüğü</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Özel Eğitim Kurumları,</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İlçe Sağlık Müdürlüğü</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Meslek Odaları</a:t>
                          </a:r>
                        </a:p>
                      </a:txBody>
                      <a:useSpRect/>
                    </a:txSp>
                  </a:sp>
                  <a:sp>
                    <a:nvSpPr>
                      <a:cNvPr id="24" name="Dikdörtgen 23"/>
                      <a:cNvSpPr/>
                    </a:nvSpPr>
                    <a:spPr>
                      <a:xfrm>
                        <a:off x="3870325" y="4941888"/>
                        <a:ext cx="3136900" cy="506412"/>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Muhtarlıklar</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Tarım İlçe Müdürlüğü</a:t>
                          </a:r>
                        </a:p>
                      </a:txBody>
                      <a:useSpRect/>
                    </a:txSp>
                  </a:sp>
                  <a:sp>
                    <a:nvSpPr>
                      <a:cNvPr id="25" name="Dikdörtgen 24"/>
                      <a:cNvSpPr/>
                    </a:nvSpPr>
                    <a:spPr>
                      <a:xfrm>
                        <a:off x="1420813" y="641350"/>
                        <a:ext cx="1666875"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GÜÇLÜ</a:t>
                          </a:r>
                        </a:p>
                      </a:txBody>
                      <a:useSpRect/>
                    </a:txSp>
                    <a:style>
                      <a:lnRef idx="1">
                        <a:schemeClr val="accent1"/>
                      </a:lnRef>
                      <a:fillRef idx="2">
                        <a:schemeClr val="accent1"/>
                      </a:fillRef>
                      <a:effectRef idx="1">
                        <a:schemeClr val="accent1"/>
                      </a:effectRef>
                      <a:fontRef idx="minor">
                        <a:schemeClr val="dk1"/>
                      </a:fontRef>
                    </a:style>
                  </a:sp>
                  <a:sp>
                    <a:nvSpPr>
                      <a:cNvPr id="26" name="Dikdörtgen 25"/>
                      <a:cNvSpPr/>
                    </a:nvSpPr>
                    <a:spPr>
                      <a:xfrm>
                        <a:off x="4635500" y="641350"/>
                        <a:ext cx="1668463"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ZAYIF</a:t>
                          </a:r>
                        </a:p>
                      </a:txBody>
                      <a:useSpRect/>
                    </a:txSp>
                    <a:style>
                      <a:lnRef idx="1">
                        <a:schemeClr val="accent1"/>
                      </a:lnRef>
                      <a:fillRef idx="2">
                        <a:schemeClr val="accent1"/>
                      </a:fillRef>
                      <a:effectRef idx="1">
                        <a:schemeClr val="accent1"/>
                      </a:effectRef>
                      <a:fontRef idx="minor">
                        <a:schemeClr val="dk1"/>
                      </a:fontRef>
                    </a:style>
                  </a:sp>
                </lc:lockedCanvas>
              </a:graphicData>
            </a:graphic>
          </wp:anchor>
        </w:drawing>
      </w:r>
    </w:p>
    <w:p w:rsidR="00B71670" w:rsidRDefault="00B71670" w:rsidP="00B71670">
      <w:pPr>
        <w:rPr>
          <w:rFonts w:ascii="Times New Roman" w:hAnsi="Times New Roman" w:cs="Times New Roman"/>
          <w:sz w:val="18"/>
          <w:szCs w:val="18"/>
        </w:rPr>
      </w:pPr>
    </w:p>
    <w:p w:rsidR="00E14AF8" w:rsidRDefault="009B158D" w:rsidP="00B71670">
      <w:pPr>
        <w:rPr>
          <w:rFonts w:ascii="Times New Roman" w:hAnsi="Times New Roman" w:cs="Times New Roman"/>
          <w:sz w:val="18"/>
          <w:szCs w:val="18"/>
        </w:rPr>
      </w:pPr>
      <w:r w:rsidRPr="009B158D">
        <w:rPr>
          <w:rFonts w:ascii="Times New Roman" w:hAnsi="Times New Roman" w:cs="Times New Roman"/>
          <w:noProof/>
          <w:sz w:val="18"/>
          <w:szCs w:val="18"/>
          <w:lang w:val="tr-TR" w:eastAsia="tr-TR"/>
        </w:rPr>
        <w:lastRenderedPageBreak/>
        <w:drawing>
          <wp:inline distT="0" distB="0" distL="0" distR="0">
            <wp:extent cx="5943600" cy="1882140"/>
            <wp:effectExtent l="0" t="0" r="0" b="0"/>
            <wp:docPr id="10" name="Nesne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07188" cy="2124075"/>
                      <a:chOff x="568325" y="8027988"/>
                      <a:chExt cx="6707188" cy="2124075"/>
                    </a:xfrm>
                  </a:grpSpPr>
                  <a:sp>
                    <a:nvSpPr>
                      <a:cNvPr id="106513" name="Dikdörtgen 1"/>
                      <a:cNvSpPr>
                        <a:spLocks noChangeArrowheads="1"/>
                      </a:cNvSpPr>
                    </a:nvSpPr>
                    <a:spPr bwMode="auto">
                      <a:xfrm>
                        <a:off x="568325" y="8027988"/>
                        <a:ext cx="6707188" cy="2124075"/>
                      </a:xfrm>
                      <a:prstGeom prst="rect">
                        <a:avLst/>
                      </a:prstGeom>
                      <a:noFill/>
                      <a:ln w="9525">
                        <a:noFill/>
                        <a:miter lim="800000"/>
                        <a:headEnd/>
                        <a:tailEnd/>
                      </a:ln>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a:r>
                            <a:rPr lang="tr-TR" altLang="tr-TR" sz="1200" dirty="0" err="1">
                              <a:latin typeface="Times New Roman" pitchFamily="18" charset="0"/>
                              <a:ea typeface="Georgia" pitchFamily="18" charset="0"/>
                              <a:cs typeface="Times New Roman" pitchFamily="18" charset="0"/>
                            </a:rPr>
                            <a:t>Önceliklendirilen</a:t>
                          </a:r>
                          <a:r>
                            <a:rPr lang="tr-TR" altLang="tr-TR" sz="1200" dirty="0">
                              <a:latin typeface="Times New Roman" pitchFamily="18" charset="0"/>
                              <a:ea typeface="Georgia" pitchFamily="18" charset="0"/>
                              <a:cs typeface="Times New Roman" pitchFamily="18" charset="0"/>
                            </a:rPr>
                            <a:t> paydaşlar bu aşamada kapsamlı olarak değerlendirilir. Paydaşlar değerlendirilirken cevap aranabilecek sorular şunlardır: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 Okulun hangi faaliyeti/hizmeti ile ilgilidir?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Paydaşın Okulun beklentileri nelerdir?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 Okulun faaliyetlerini/hizmetlerini ne şekilde etkilemektedir?(olumlu-olumsuz)</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Paydaşın Okulun etkileme gücü nedir?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 Okulun faaliyetlerinden/hizmetlerinden ne şekilde etkilenmektedir? (olumlu-olumsuz)</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 analizi kapsamında, Okulun sunduğu ürün/hizmetlerle bunlardan yararlananlar ilişkilendirilir. </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Böylece, hangi ürün/hizmetlerden kimlerin yararlandığı açık bir biçimde ortaya konulur.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Ürün/Hizmet Tablosu, yararlanıcıların ilgili olduğu ürün/hizmetleri bir arada görebilmek ve her bir ürün/hizmetin hangi yararlanıcıları ilgilendirdiğini görselleştirebilmek için faydalı bir araçtır</a:t>
                          </a:r>
                          <a:endParaRPr lang="tr-TR" altLang="tr-TR" sz="1200" dirty="0">
                            <a:ea typeface="Georgia" pitchFamily="18" charset="0"/>
                            <a:cs typeface="Times New Roman" pitchFamily="18" charset="0"/>
                          </a:endParaRPr>
                        </a:p>
                      </a:txBody>
                      <a:useSpRect/>
                    </a:txSp>
                  </a:sp>
                </lc:lockedCanvas>
              </a:graphicData>
            </a:graphic>
          </wp:inline>
        </w:drawing>
      </w:r>
    </w:p>
    <w:p w:rsidR="00B71670" w:rsidRDefault="00E14AF8" w:rsidP="00E14AF8">
      <w:pPr>
        <w:tabs>
          <w:tab w:val="left" w:pos="3656"/>
        </w:tabs>
        <w:rPr>
          <w:rFonts w:ascii="Times New Roman" w:hAnsi="Times New Roman" w:cs="Times New Roman"/>
          <w:sz w:val="18"/>
          <w:szCs w:val="18"/>
        </w:rPr>
      </w:pPr>
      <w:r>
        <w:rPr>
          <w:rFonts w:ascii="Times New Roman" w:hAnsi="Times New Roman" w:cs="Times New Roman"/>
          <w:sz w:val="18"/>
          <w:szCs w:val="18"/>
        </w:rPr>
        <w:tab/>
      </w:r>
    </w:p>
    <w:p w:rsidR="00E14AF8" w:rsidRDefault="00E14AF8" w:rsidP="00E14AF8">
      <w:pPr>
        <w:tabs>
          <w:tab w:val="left" w:pos="2329"/>
        </w:tabs>
        <w:rPr>
          <w:rFonts w:ascii="Times New Roman" w:hAnsi="Times New Roman" w:cs="Times New Roman"/>
          <w:sz w:val="18"/>
          <w:szCs w:val="18"/>
        </w:rPr>
      </w:pPr>
      <w:r>
        <w:rPr>
          <w:b/>
          <w:color w:val="0F243E" w:themeColor="text2" w:themeShade="80"/>
          <w:u w:val="single"/>
        </w:rPr>
        <w:t>MEMNUNİYET ANKETİ</w:t>
      </w:r>
    </w:p>
    <w:tbl>
      <w:tblPr>
        <w:tblW w:w="0" w:type="auto"/>
        <w:tblInd w:w="95" w:type="dxa"/>
        <w:tblLook w:val="04A0"/>
      </w:tblPr>
      <w:tblGrid>
        <w:gridCol w:w="583"/>
        <w:gridCol w:w="6200"/>
        <w:gridCol w:w="1276"/>
        <w:gridCol w:w="1422"/>
      </w:tblGrid>
      <w:tr w:rsidR="00C74C8D" w:rsidRPr="00C74C8D" w:rsidTr="00764E2D">
        <w:trPr>
          <w:trHeight w:val="737"/>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7A4C79" w:rsidP="00764E2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GAZİYURT </w:t>
            </w:r>
            <w:r w:rsidR="00764E2D">
              <w:rPr>
                <w:rFonts w:ascii="Times New Roman" w:eastAsia="Times New Roman" w:hAnsi="Times New Roman" w:cs="Times New Roman"/>
                <w:b/>
                <w:bCs/>
                <w:sz w:val="18"/>
                <w:szCs w:val="18"/>
              </w:rPr>
              <w:t xml:space="preserve"> İLK</w:t>
            </w:r>
            <w:r w:rsidR="00C74C8D" w:rsidRPr="00C74C8D">
              <w:rPr>
                <w:rFonts w:ascii="Times New Roman" w:eastAsia="Times New Roman" w:hAnsi="Times New Roman" w:cs="Times New Roman"/>
                <w:b/>
                <w:bCs/>
                <w:sz w:val="18"/>
                <w:szCs w:val="18"/>
              </w:rPr>
              <w:t>OKULU</w:t>
            </w:r>
          </w:p>
        </w:tc>
        <w:tc>
          <w:tcPr>
            <w:tcW w:w="4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STRATEJİK PLANI (2024-2028)</w:t>
            </w:r>
          </w:p>
        </w:tc>
      </w:tr>
      <w:tr w:rsidR="00C74C8D" w:rsidRPr="00C74C8D" w:rsidTr="00764E2D">
        <w:trPr>
          <w:trHeight w:val="899"/>
        </w:trPr>
        <w:tc>
          <w:tcPr>
            <w:tcW w:w="15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 xml:space="preserve">“ İÇ PAYDAŞ ÖĞRENCİ GÖRÜŞ VE DEĞERLENDİRMELERİ” ANKET FORMU                                </w:t>
            </w:r>
          </w:p>
        </w:tc>
      </w:tr>
      <w:tr w:rsidR="00C74C8D" w:rsidRPr="00C74C8D" w:rsidTr="00764E2D">
        <w:trPr>
          <w:trHeight w:val="255"/>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MEMNUNİYET ANKET SONUCU</w:t>
            </w:r>
          </w:p>
        </w:tc>
      </w:tr>
      <w:tr w:rsidR="00C74C8D" w:rsidRPr="00C74C8D" w:rsidTr="00764E2D">
        <w:trPr>
          <w:trHeight w:val="530"/>
        </w:trPr>
        <w:tc>
          <w:tcPr>
            <w:tcW w:w="1088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r>
      <w:tr w:rsidR="00C74C8D" w:rsidRPr="00C74C8D" w:rsidTr="00764E2D">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18"/>
                <w:szCs w:val="18"/>
              </w:rPr>
            </w:pPr>
            <w:r w:rsidRPr="00C74C8D">
              <w:rPr>
                <w:rFonts w:ascii="Arial Tur" w:eastAsia="Times New Roman" w:hAnsi="Arial Tur" w:cs="Times New Roman"/>
                <w:b/>
                <w:bCs/>
                <w:sz w:val="18"/>
                <w:szCs w:val="18"/>
              </w:rPr>
              <w:t>SIRA NO</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GÖSTERGELER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 %</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İhtiyaç duyduğumda okul çalışanlarıyla rahatlıkla görüşebiliyorum.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3.62</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72.40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2</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 müdürü ile ihtiyaç duyduğumda rahatlıkla konuşabiliyorum.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3.57</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71.40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3</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rehberlik servisinden yeterince yararlanabiliyorum.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85.00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4</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Okula ilettiğimiz öneri ve isteklerimiz dikkate 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3.45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69.00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5</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kendimi güvende hissediyorum.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4.22</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6</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öğrencilerle ilgili alınan kararlarda bizlerin görüşleri 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3.58</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71.60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7</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84.24</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lastRenderedPageBreak/>
              <w:t>8</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Derslerde konuya göre uygun araç gereçler kullanılmaktadır.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3.83</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76.60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9</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Teneffüslerde ihtiyaçlarımı giderebiliyorum.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10</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içi ve dışı temizdir.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7A4C79"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5</w:t>
            </w:r>
            <w:r w:rsidR="00C74C8D" w:rsidRPr="00C74C8D">
              <w:rPr>
                <w:rFonts w:ascii="Arial" w:eastAsia="Times New Roman" w:hAnsi="Arial" w:cs="Arial"/>
                <w:sz w:val="18"/>
                <w:szCs w:val="18"/>
              </w:rPr>
              <w:t>.25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7A4C79"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86</w:t>
            </w:r>
            <w:r w:rsidR="00C74C8D" w:rsidRPr="00C74C8D">
              <w:rPr>
                <w:rFonts w:ascii="Arial" w:eastAsia="Times New Roman" w:hAnsi="Arial" w:cs="Arial"/>
                <w:sz w:val="18"/>
                <w:szCs w:val="18"/>
              </w:rPr>
              <w:t>.00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11</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binası ve diğer fiziki mekanlar yeterlidir.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3.34</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7A4C79"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75</w:t>
            </w:r>
            <w:r w:rsidR="00C74C8D" w:rsidRPr="00C74C8D">
              <w:rPr>
                <w:rFonts w:ascii="Arial" w:eastAsia="Times New Roman" w:hAnsi="Arial" w:cs="Arial"/>
                <w:sz w:val="18"/>
                <w:szCs w:val="18"/>
              </w:rPr>
              <w:t>.80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13</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3.48</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69.60</w:t>
            </w:r>
          </w:p>
        </w:tc>
      </w:tr>
      <w:tr w:rsidR="00C74C8D" w:rsidRPr="00C74C8D" w:rsidTr="00764E2D">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3.46</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69.25</w:t>
            </w:r>
          </w:p>
        </w:tc>
      </w:tr>
    </w:tbl>
    <w:tbl>
      <w:tblPr>
        <w:tblpPr w:leftFromText="180" w:rightFromText="180" w:vertAnchor="text" w:horzAnchor="margin" w:tblpY="151"/>
        <w:tblW w:w="0" w:type="auto"/>
        <w:tblLook w:val="04A0"/>
      </w:tblPr>
      <w:tblGrid>
        <w:gridCol w:w="647"/>
        <w:gridCol w:w="6200"/>
        <w:gridCol w:w="1276"/>
        <w:gridCol w:w="1422"/>
      </w:tblGrid>
      <w:tr w:rsidR="00B2540D" w:rsidRPr="00B2540D" w:rsidTr="00B2540D">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7A4C79" w:rsidP="00B2540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GAZİYURT </w:t>
            </w:r>
            <w:r w:rsidR="00B2540D">
              <w:rPr>
                <w:rFonts w:ascii="Times New Roman" w:eastAsia="Times New Roman" w:hAnsi="Times New Roman" w:cs="Times New Roman"/>
                <w:b/>
                <w:bCs/>
                <w:sz w:val="18"/>
                <w:szCs w:val="18"/>
              </w:rPr>
              <w:t xml:space="preserve"> İLK</w:t>
            </w:r>
            <w:r w:rsidR="00B2540D" w:rsidRPr="00C74C8D">
              <w:rPr>
                <w:rFonts w:ascii="Times New Roman" w:eastAsia="Times New Roman" w:hAnsi="Times New Roman" w:cs="Times New Roman"/>
                <w:b/>
                <w:bCs/>
                <w:sz w:val="18"/>
                <w:szCs w:val="18"/>
              </w:rPr>
              <w:t>OKULU</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STRATEJİK PLANI (2024-2028)</w:t>
            </w:r>
          </w:p>
        </w:tc>
      </w:tr>
      <w:tr w:rsidR="00B2540D" w:rsidRPr="00B2540D" w:rsidTr="00B2540D">
        <w:trPr>
          <w:trHeight w:val="276"/>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ANKET SONUCU</w:t>
            </w:r>
          </w:p>
        </w:tc>
      </w:tr>
      <w:tr w:rsidR="00B2540D" w:rsidRPr="00B2540D" w:rsidTr="00B2540D">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r>
      <w:tr w:rsidR="00B2540D" w:rsidRPr="00B2540D" w:rsidTr="00B2540D">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SIRA NO</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 %</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4.55</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91.03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3</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6</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4.38</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87.59</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lastRenderedPageBreak/>
              <w:t>9</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4.10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82.07</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10</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4.41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88.28</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11</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 okulun vizyonunu,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12</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4.66</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93.10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13</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B2540D" w:rsidRPr="00B2540D" w:rsidTr="00B2540D">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84.30</w:t>
            </w:r>
          </w:p>
        </w:tc>
      </w:tr>
    </w:tbl>
    <w:p w:rsidR="00E14AF8" w:rsidRDefault="00E14AF8" w:rsidP="00E14AF8">
      <w:pPr>
        <w:tabs>
          <w:tab w:val="left" w:pos="3656"/>
        </w:tabs>
        <w:rPr>
          <w:rFonts w:ascii="Times New Roman" w:hAnsi="Times New Roman" w:cs="Times New Roman"/>
          <w:sz w:val="18"/>
          <w:szCs w:val="18"/>
        </w:rPr>
      </w:pPr>
    </w:p>
    <w:tbl>
      <w:tblPr>
        <w:tblW w:w="0" w:type="auto"/>
        <w:tblInd w:w="95" w:type="dxa"/>
        <w:tblLook w:val="04A0"/>
      </w:tblPr>
      <w:tblGrid>
        <w:gridCol w:w="647"/>
        <w:gridCol w:w="6026"/>
        <w:gridCol w:w="1386"/>
        <w:gridCol w:w="1422"/>
      </w:tblGrid>
      <w:tr w:rsidR="000E4BD6" w:rsidRPr="000E4BD6" w:rsidTr="00915E13">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7A4C79" w:rsidP="000E4BD6">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GAZİYURT </w:t>
            </w:r>
            <w:r w:rsidR="000E4BD6">
              <w:rPr>
                <w:rFonts w:ascii="Times New Roman" w:eastAsia="Times New Roman" w:hAnsi="Times New Roman" w:cs="Times New Roman"/>
                <w:b/>
                <w:bCs/>
                <w:sz w:val="18"/>
                <w:szCs w:val="18"/>
              </w:rPr>
              <w:t>İLK</w:t>
            </w:r>
            <w:r w:rsidR="000E4BD6" w:rsidRPr="00C74C8D">
              <w:rPr>
                <w:rFonts w:ascii="Times New Roman" w:eastAsia="Times New Roman" w:hAnsi="Times New Roman" w:cs="Times New Roman"/>
                <w:b/>
                <w:bCs/>
                <w:sz w:val="18"/>
                <w:szCs w:val="18"/>
              </w:rPr>
              <w:t>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STRATEJİK PLANI (2024-2028)</w:t>
            </w:r>
          </w:p>
        </w:tc>
      </w:tr>
      <w:tr w:rsidR="000E4BD6" w:rsidRPr="000E4BD6" w:rsidTr="00915E13">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 İÇ PAYDAŞ VELİ GÖRÜŞ VE DEĞERLENDİRMELERİ” ANKET FORMU                                </w:t>
            </w:r>
          </w:p>
        </w:tc>
      </w:tr>
      <w:tr w:rsidR="000E4BD6" w:rsidRPr="000E4BD6" w:rsidTr="00915E13">
        <w:trPr>
          <w:trHeight w:val="276"/>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MEMNUNİYET ANKET SONUCU</w:t>
            </w:r>
          </w:p>
        </w:tc>
      </w:tr>
      <w:tr w:rsidR="000E4BD6" w:rsidRPr="000E4BD6" w:rsidTr="00915E13">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r>
      <w:tr w:rsidR="000E4BD6" w:rsidRPr="000E4BD6" w:rsidTr="00915E13">
        <w:trPr>
          <w:trHeight w:val="69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right"/>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 %</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4.28</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85.50</w:t>
            </w:r>
          </w:p>
        </w:tc>
      </w:tr>
      <w:tr w:rsidR="000E4BD6" w:rsidRPr="000E4BD6" w:rsidTr="00915E13">
        <w:trPr>
          <w:trHeight w:val="557"/>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4.43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88.57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4.15</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83.08</w:t>
            </w:r>
          </w:p>
        </w:tc>
      </w:tr>
      <w:tr w:rsidR="000E4BD6" w:rsidRPr="000E4BD6" w:rsidTr="00915E13">
        <w:trPr>
          <w:trHeight w:val="566"/>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Okula ilettiğim istek ve şikayetlerim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3.86</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77.17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78.50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80.00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79.33</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lastRenderedPageBreak/>
              <w:t>8</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82.67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3.77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75.33</w:t>
            </w:r>
          </w:p>
        </w:tc>
      </w:tr>
      <w:tr w:rsidR="000E4BD6" w:rsidRPr="000E4BD6" w:rsidTr="00915E13">
        <w:trPr>
          <w:trHeight w:val="611"/>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3.67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73.33</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3.54</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70.80</w:t>
            </w:r>
          </w:p>
        </w:tc>
      </w:tr>
      <w:tr w:rsidR="000E4BD6" w:rsidRPr="000E4BD6" w:rsidTr="00915E13">
        <w:trPr>
          <w:trHeight w:val="548"/>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Okulun binası ve diğer fiziki mekanlar yeterlidir.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3.43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68.00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3.52</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70.33</w:t>
            </w:r>
          </w:p>
        </w:tc>
      </w:tr>
      <w:tr w:rsidR="000E4BD6" w:rsidRPr="000E4BD6" w:rsidTr="00915E13">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915E13">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77.89</w:t>
            </w:r>
          </w:p>
        </w:tc>
      </w:tr>
    </w:tbl>
    <w:p w:rsidR="00FB633E" w:rsidRDefault="00FB633E" w:rsidP="00E14AF8">
      <w:pPr>
        <w:tabs>
          <w:tab w:val="left" w:pos="3656"/>
        </w:tabs>
        <w:rPr>
          <w:rFonts w:ascii="Times New Roman" w:hAnsi="Times New Roman" w:cs="Times New Roman"/>
          <w:sz w:val="18"/>
          <w:szCs w:val="18"/>
        </w:rPr>
      </w:pPr>
    </w:p>
    <w:p w:rsidR="00FB633E" w:rsidRDefault="00FB633E" w:rsidP="00E14AF8">
      <w:pPr>
        <w:tabs>
          <w:tab w:val="left" w:pos="3656"/>
        </w:tabs>
        <w:rPr>
          <w:rFonts w:ascii="Times New Roman" w:hAnsi="Times New Roman" w:cs="Times New Roman"/>
          <w:sz w:val="18"/>
          <w:szCs w:val="18"/>
        </w:rPr>
      </w:pPr>
    </w:p>
    <w:p w:rsidR="00FB633E" w:rsidRDefault="00FB633E" w:rsidP="00E14AF8">
      <w:pPr>
        <w:tabs>
          <w:tab w:val="left" w:pos="3656"/>
        </w:tabs>
        <w:rPr>
          <w:rFonts w:ascii="Times New Roman" w:hAnsi="Times New Roman" w:cs="Times New Roman"/>
          <w:sz w:val="18"/>
          <w:szCs w:val="18"/>
        </w:rPr>
      </w:pPr>
    </w:p>
    <w:p w:rsidR="00FB633E" w:rsidRDefault="00FB633E" w:rsidP="00E14AF8">
      <w:pPr>
        <w:tabs>
          <w:tab w:val="left" w:pos="3656"/>
        </w:tabs>
        <w:rPr>
          <w:rFonts w:ascii="Times New Roman" w:hAnsi="Times New Roman" w:cs="Times New Roman"/>
          <w:sz w:val="18"/>
          <w:szCs w:val="18"/>
        </w:rPr>
      </w:pPr>
    </w:p>
    <w:p w:rsidR="00FB633E" w:rsidRDefault="00FB633E" w:rsidP="00E14AF8">
      <w:pPr>
        <w:tabs>
          <w:tab w:val="left" w:pos="3656"/>
        </w:tabs>
        <w:rPr>
          <w:rFonts w:ascii="Times New Roman" w:hAnsi="Times New Roman" w:cs="Times New Roman"/>
          <w:sz w:val="18"/>
          <w:szCs w:val="18"/>
        </w:rPr>
      </w:pPr>
    </w:p>
    <w:p w:rsidR="00FB633E" w:rsidRDefault="00FB633E" w:rsidP="00E14AF8">
      <w:pPr>
        <w:tabs>
          <w:tab w:val="left" w:pos="3656"/>
        </w:tabs>
        <w:rPr>
          <w:rFonts w:ascii="Times New Roman" w:hAnsi="Times New Roman" w:cs="Times New Roman"/>
          <w:sz w:val="18"/>
          <w:szCs w:val="18"/>
        </w:rPr>
      </w:pPr>
    </w:p>
    <w:p w:rsidR="00FB633E" w:rsidRDefault="00FB633E" w:rsidP="00E14AF8">
      <w:pPr>
        <w:tabs>
          <w:tab w:val="left" w:pos="3656"/>
        </w:tabs>
        <w:rPr>
          <w:rFonts w:ascii="Times New Roman" w:hAnsi="Times New Roman" w:cs="Times New Roman"/>
          <w:sz w:val="18"/>
          <w:szCs w:val="18"/>
        </w:rPr>
      </w:pPr>
    </w:p>
    <w:p w:rsidR="00FB633E" w:rsidRDefault="00FB633E" w:rsidP="00E14AF8">
      <w:pPr>
        <w:tabs>
          <w:tab w:val="left" w:pos="3656"/>
        </w:tabs>
        <w:rPr>
          <w:rFonts w:ascii="Times New Roman" w:hAnsi="Times New Roman" w:cs="Times New Roman"/>
          <w:sz w:val="18"/>
          <w:szCs w:val="18"/>
        </w:rPr>
      </w:pPr>
    </w:p>
    <w:p w:rsidR="00FB633E" w:rsidRDefault="00FB633E" w:rsidP="00E14AF8">
      <w:pPr>
        <w:tabs>
          <w:tab w:val="left" w:pos="3656"/>
        </w:tabs>
        <w:rPr>
          <w:rFonts w:ascii="Times New Roman" w:hAnsi="Times New Roman" w:cs="Times New Roman"/>
          <w:sz w:val="18"/>
          <w:szCs w:val="18"/>
        </w:rPr>
      </w:pPr>
    </w:p>
    <w:p w:rsidR="00FB633E" w:rsidRDefault="00FB633E" w:rsidP="00E14AF8">
      <w:pPr>
        <w:tabs>
          <w:tab w:val="left" w:pos="3656"/>
        </w:tabs>
        <w:rPr>
          <w:rFonts w:ascii="Times New Roman" w:hAnsi="Times New Roman" w:cs="Times New Roman"/>
          <w:sz w:val="18"/>
          <w:szCs w:val="18"/>
        </w:rPr>
      </w:pPr>
    </w:p>
    <w:p w:rsidR="00FB633E" w:rsidRDefault="00FB633E" w:rsidP="00E14AF8">
      <w:pPr>
        <w:tabs>
          <w:tab w:val="left" w:pos="3656"/>
        </w:tabs>
        <w:rPr>
          <w:rFonts w:ascii="Times New Roman" w:hAnsi="Times New Roman" w:cs="Times New Roman"/>
          <w:sz w:val="18"/>
          <w:szCs w:val="18"/>
        </w:rPr>
      </w:pPr>
    </w:p>
    <w:p w:rsidR="00FB633E" w:rsidRDefault="00FB633E" w:rsidP="00E14AF8">
      <w:pPr>
        <w:tabs>
          <w:tab w:val="left" w:pos="3656"/>
        </w:tabs>
        <w:rPr>
          <w:rFonts w:ascii="Times New Roman" w:hAnsi="Times New Roman" w:cs="Times New Roman"/>
          <w:sz w:val="18"/>
          <w:szCs w:val="18"/>
        </w:rPr>
      </w:pPr>
    </w:p>
    <w:p w:rsidR="00FB633E" w:rsidRDefault="00FB633E" w:rsidP="00E14AF8">
      <w:pPr>
        <w:tabs>
          <w:tab w:val="left" w:pos="3656"/>
        </w:tabs>
        <w:rPr>
          <w:rFonts w:ascii="Times New Roman" w:hAnsi="Times New Roman" w:cs="Times New Roman"/>
          <w:sz w:val="18"/>
          <w:szCs w:val="18"/>
        </w:rPr>
      </w:pPr>
    </w:p>
    <w:p w:rsidR="00FB633E" w:rsidRDefault="00FB633E" w:rsidP="00E14AF8">
      <w:pPr>
        <w:tabs>
          <w:tab w:val="left" w:pos="3656"/>
        </w:tabs>
        <w:rPr>
          <w:rFonts w:ascii="Times New Roman" w:hAnsi="Times New Roman" w:cs="Times New Roman"/>
          <w:sz w:val="18"/>
          <w:szCs w:val="18"/>
        </w:rPr>
      </w:pPr>
    </w:p>
    <w:p w:rsidR="00FB633E" w:rsidRDefault="00FB633E" w:rsidP="00E14AF8">
      <w:pPr>
        <w:tabs>
          <w:tab w:val="left" w:pos="3656"/>
        </w:tabs>
        <w:rPr>
          <w:rFonts w:ascii="Times New Roman" w:hAnsi="Times New Roman" w:cs="Times New Roman"/>
          <w:sz w:val="18"/>
          <w:szCs w:val="18"/>
        </w:rPr>
      </w:pPr>
    </w:p>
    <w:p w:rsidR="00FB633E" w:rsidRDefault="00FB633E" w:rsidP="00E14AF8">
      <w:pPr>
        <w:tabs>
          <w:tab w:val="left" w:pos="3656"/>
        </w:tabs>
        <w:rPr>
          <w:rFonts w:ascii="Times New Roman" w:hAnsi="Times New Roman" w:cs="Times New Roman"/>
          <w:sz w:val="18"/>
          <w:szCs w:val="18"/>
        </w:rPr>
      </w:pPr>
    </w:p>
    <w:p w:rsidR="00FB633E" w:rsidRDefault="00FB633E" w:rsidP="00E14AF8">
      <w:pPr>
        <w:tabs>
          <w:tab w:val="left" w:pos="3656"/>
        </w:tabs>
        <w:rPr>
          <w:rFonts w:ascii="Times New Roman" w:hAnsi="Times New Roman" w:cs="Times New Roman"/>
          <w:sz w:val="18"/>
          <w:szCs w:val="18"/>
        </w:rPr>
      </w:pPr>
    </w:p>
    <w:p w:rsidR="00FB633E" w:rsidRDefault="00FB633E" w:rsidP="00E14AF8">
      <w:pPr>
        <w:tabs>
          <w:tab w:val="left" w:pos="3656"/>
        </w:tabs>
        <w:rPr>
          <w:rFonts w:ascii="Times New Roman" w:hAnsi="Times New Roman" w:cs="Times New Roman"/>
          <w:sz w:val="18"/>
          <w:szCs w:val="18"/>
        </w:rPr>
      </w:pPr>
    </w:p>
    <w:p w:rsidR="00FB633E" w:rsidRDefault="00FB633E" w:rsidP="00E14AF8">
      <w:pPr>
        <w:tabs>
          <w:tab w:val="left" w:pos="3656"/>
        </w:tabs>
        <w:rPr>
          <w:rFonts w:ascii="Times New Roman" w:hAnsi="Times New Roman" w:cs="Times New Roman"/>
          <w:sz w:val="18"/>
          <w:szCs w:val="18"/>
        </w:rPr>
      </w:pPr>
    </w:p>
    <w:p w:rsidR="00FB633E" w:rsidRDefault="00FB633E" w:rsidP="00E14AF8">
      <w:pPr>
        <w:tabs>
          <w:tab w:val="left" w:pos="3656"/>
        </w:tabs>
        <w:rPr>
          <w:rFonts w:ascii="Times New Roman" w:hAnsi="Times New Roman" w:cs="Times New Roman"/>
          <w:sz w:val="18"/>
          <w:szCs w:val="18"/>
        </w:rPr>
      </w:pPr>
      <w:r w:rsidRPr="00261D5B">
        <w:rPr>
          <w:rFonts w:ascii="Times New Roman" w:hAnsi="Times New Roman" w:cs="Times New Roman"/>
          <w:noProof/>
          <w:sz w:val="18"/>
          <w:szCs w:val="18"/>
        </w:rPr>
        <w:lastRenderedPageBreak/>
        <w:pict>
          <v:rect id="_x0000_s1339" style="position:absolute;margin-left:9.25pt;margin-top:12.4pt;width:286.75pt;height:32.55pt;z-index:251697152" fillcolor="white [3201]" strokecolor="#c0504d [3205]" strokeweight="5pt">
            <v:stroke linestyle="thickThin"/>
            <v:shadow color="#868686"/>
            <v:textbox style="mso-next-textbox:#_x0000_s1339">
              <w:txbxContent>
                <w:p w:rsidR="00FB633E" w:rsidRPr="00FB633E" w:rsidRDefault="00FB633E" w:rsidP="005B5D15">
                  <w:pPr>
                    <w:rPr>
                      <w:b/>
                      <w:color w:val="000000" w:themeColor="text1"/>
                      <w:sz w:val="28"/>
                      <w:szCs w:val="28"/>
                      <w:lang w:val="tr-TR"/>
                    </w:rPr>
                  </w:pPr>
                  <w:r w:rsidRPr="00FB633E">
                    <w:rPr>
                      <w:b/>
                      <w:color w:val="000000" w:themeColor="text1"/>
                      <w:sz w:val="28"/>
                      <w:szCs w:val="28"/>
                      <w:lang w:val="tr-TR"/>
                    </w:rPr>
                    <w:t>2.7 Okul/Kurum İçi Analiz</w:t>
                  </w:r>
                </w:p>
              </w:txbxContent>
            </v:textbox>
          </v:rect>
        </w:pict>
      </w:r>
    </w:p>
    <w:p w:rsidR="00E14AF8" w:rsidRDefault="00E14AF8" w:rsidP="00E14AF8">
      <w:pPr>
        <w:tabs>
          <w:tab w:val="left" w:pos="3656"/>
        </w:tabs>
        <w:rPr>
          <w:rFonts w:ascii="Times New Roman" w:hAnsi="Times New Roman" w:cs="Times New Roman"/>
          <w:sz w:val="18"/>
          <w:szCs w:val="18"/>
        </w:rPr>
      </w:pPr>
    </w:p>
    <w:p w:rsidR="00E14AF8" w:rsidRDefault="00236CB1" w:rsidP="00E14AF8">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w:drawing>
          <wp:anchor distT="0" distB="0" distL="114300" distR="114300" simplePos="0" relativeHeight="251698176" behindDoc="0" locked="0" layoutInCell="1" allowOverlap="1">
            <wp:simplePos x="0" y="0"/>
            <wp:positionH relativeFrom="column">
              <wp:posOffset>-207010</wp:posOffset>
            </wp:positionH>
            <wp:positionV relativeFrom="paragraph">
              <wp:posOffset>198755</wp:posOffset>
            </wp:positionV>
            <wp:extent cx="5947410" cy="1748790"/>
            <wp:effectExtent l="0" t="0" r="0" b="0"/>
            <wp:wrapSquare wrapText="bothSides"/>
            <wp:docPr id="4" name="Nesn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37337" cy="1954212"/>
                      <a:chOff x="461963" y="874713"/>
                      <a:chExt cx="6637337" cy="1954212"/>
                    </a:xfrm>
                  </a:grpSpPr>
                  <a:sp>
                    <a:nvSpPr>
                      <a:cNvPr id="110595" name="Metin kutusu 7"/>
                      <a:cNvSpPr txBox="1">
                        <a:spLocks noChangeArrowheads="1"/>
                      </a:cNvSpPr>
                    </a:nvSpPr>
                    <a:spPr bwMode="auto">
                      <a:xfrm>
                        <a:off x="461963" y="874713"/>
                        <a:ext cx="6637337" cy="1954212"/>
                      </a:xfrm>
                      <a:prstGeom prst="rect">
                        <a:avLst/>
                      </a:prstGeom>
                      <a:noFill/>
                      <a:ln w="9525">
                        <a:noFill/>
                        <a:miter lim="800000"/>
                        <a:headEnd/>
                        <a:tailEnd/>
                      </a:ln>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a:r>
                            <a:rPr lang="tr-TR" altLang="tr-TR" sz="1100" dirty="0">
                              <a:solidFill>
                                <a:srgbClr val="000000"/>
                              </a:solidFill>
                              <a:latin typeface="Cambria" pitchFamily="18" charset="0"/>
                            </a:rPr>
                            <a: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a:t>
                          </a:r>
                        </a:p>
                        <a:p>
                          <a:pPr algn="just"/>
                          <a:r>
                            <a:rPr lang="tr-TR" altLang="tr-TR" sz="1100" dirty="0">
                              <a:solidFill>
                                <a:srgbClr val="000000"/>
                              </a:solidFill>
                              <a:latin typeface="Cambria" pitchFamily="18" charset="0"/>
                            </a:rPr>
                            <a: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a:t>
                          </a:r>
                          <a:endParaRPr lang="tr-TR" altLang="tr-TR" dirty="0"/>
                        </a:p>
                      </a:txBody>
                      <a:useSpRect/>
                    </a:txSp>
                  </a:sp>
                </lc:lockedCanvas>
              </a:graphicData>
            </a:graphic>
          </wp:anchor>
        </w:drawing>
      </w:r>
    </w:p>
    <w:p w:rsidR="00E14AF8" w:rsidRDefault="00E14AF8" w:rsidP="00E14AF8">
      <w:pPr>
        <w:tabs>
          <w:tab w:val="left" w:pos="3656"/>
        </w:tabs>
        <w:rPr>
          <w:rFonts w:ascii="Times New Roman" w:hAnsi="Times New Roman" w:cs="Times New Roman"/>
          <w:sz w:val="18"/>
          <w:szCs w:val="18"/>
        </w:rPr>
      </w:pPr>
    </w:p>
    <w:p w:rsidR="00E14AF8" w:rsidRDefault="00E14AF8" w:rsidP="00E14AF8">
      <w:pPr>
        <w:tabs>
          <w:tab w:val="left" w:pos="3656"/>
        </w:tabs>
        <w:rPr>
          <w:rFonts w:ascii="Times New Roman" w:hAnsi="Times New Roman" w:cs="Times New Roman"/>
          <w:sz w:val="18"/>
          <w:szCs w:val="18"/>
        </w:rPr>
      </w:pPr>
    </w:p>
    <w:tbl>
      <w:tblPr>
        <w:tblW w:w="10380" w:type="dxa"/>
        <w:tblCellMar>
          <w:left w:w="0" w:type="dxa"/>
          <w:right w:w="0" w:type="dxa"/>
        </w:tblCellMar>
        <w:tblLook w:val="04A0"/>
      </w:tblPr>
      <w:tblGrid>
        <w:gridCol w:w="5200"/>
        <w:gridCol w:w="5180"/>
      </w:tblGrid>
      <w:tr w:rsidR="005B5D15" w:rsidRPr="005B5D15" w:rsidTr="00A51788">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Okul/Kurum İçi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Analiz İçerik Tablosu </w:t>
            </w:r>
          </w:p>
        </w:tc>
      </w:tr>
      <w:tr w:rsidR="005B5D15" w:rsidRPr="005B5D15" w:rsidTr="00915E13">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Öğrenci sayıları </w:t>
            </w:r>
            <w:r w:rsidRPr="00A51788">
              <w:rPr>
                <w:rFonts w:ascii="Times New Roman" w:hAnsi="Times New Roman" w:cs="Times New Roman"/>
                <w:sz w:val="16"/>
                <w:szCs w:val="16"/>
                <w:lang w:val="tr-TR"/>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Sınıf kademeleri, meslek alan dalları, kaynaştırma öğrencileri, yabancı uyruklu öğrenciler gibi demografik özelliklere dair detaylı sınıflandırmaları kapsamalıdır. e-Okul kayıtları kullanılarak hazırlanabilir. </w:t>
            </w:r>
            <w:r w:rsidRPr="00A51788">
              <w:rPr>
                <w:rFonts w:ascii="Times New Roman" w:hAnsi="Times New Roman" w:cs="Times New Roman"/>
                <w:sz w:val="16"/>
                <w:szCs w:val="16"/>
                <w:lang w:val="tr-TR"/>
              </w:rPr>
              <w:tab/>
            </w:r>
          </w:p>
        </w:tc>
      </w:tr>
      <w:tr w:rsidR="005B5D15" w:rsidRPr="005B5D15" w:rsidTr="00A51788">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Akademik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e-Okul kayıtları kullanılarak erişim sağlanabilir. </w:t>
            </w:r>
            <w:r w:rsidRPr="00A51788">
              <w:rPr>
                <w:rFonts w:ascii="Times New Roman" w:hAnsi="Times New Roman" w:cs="Times New Roman"/>
                <w:sz w:val="16"/>
                <w:szCs w:val="16"/>
                <w:lang w:val="tr-TR"/>
              </w:rPr>
              <w:tab/>
            </w:r>
          </w:p>
        </w:tc>
      </w:tr>
      <w:tr w:rsidR="005B5D15" w:rsidRPr="005B5D15" w:rsidTr="00A51788">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Sosyal-kültürel-bilimsel ve sportif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Belirtilen alanlarda yarışma ödülleri ya da lisansları olan öğrencilere dair sayısal verileri kapsamalıdır. </w:t>
            </w:r>
            <w:r w:rsidRPr="00A51788">
              <w:rPr>
                <w:rFonts w:ascii="Times New Roman" w:hAnsi="Times New Roman" w:cs="Times New Roman"/>
                <w:sz w:val="16"/>
                <w:szCs w:val="16"/>
                <w:lang w:val="tr-TR"/>
              </w:rPr>
              <w:tab/>
            </w:r>
          </w:p>
        </w:tc>
      </w:tr>
      <w:tr w:rsidR="005B5D15" w:rsidRPr="005B5D15" w:rsidTr="00A51788">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stilleri envanteri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p w:rsidR="005B5D15" w:rsidRPr="00A51788" w:rsidRDefault="00E220B5" w:rsidP="005B5D15">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w:t>
            </w:r>
            <w:r w:rsidR="005B5D15" w:rsidRPr="00A51788">
              <w:rPr>
                <w:rFonts w:ascii="Times New Roman" w:hAnsi="Times New Roman" w:cs="Times New Roman"/>
                <w:sz w:val="16"/>
                <w:szCs w:val="16"/>
                <w:lang w:val="tr-TR"/>
              </w:rPr>
              <w:t xml:space="preserve">e-Okul kayıtları kullanılarak erişim sağlanabilir. Aynı </w:t>
            </w:r>
            <w:r w:rsidR="005B5D15" w:rsidRPr="00A51788">
              <w:rPr>
                <w:rFonts w:ascii="Times New Roman" w:hAnsi="Times New Roman" w:cs="Times New Roman"/>
                <w:sz w:val="16"/>
                <w:szCs w:val="16"/>
                <w:lang w:val="tr-TR"/>
              </w:rPr>
              <w:tab/>
            </w:r>
          </w:p>
        </w:tc>
      </w:tr>
      <w:tr w:rsidR="005B5D15" w:rsidRPr="005B5D15" w:rsidTr="00A51788">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Devam-devamsızlık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lang w:val="tr-TR"/>
              </w:rPr>
              <w:tab/>
            </w:r>
          </w:p>
        </w:tc>
      </w:tr>
      <w:tr w:rsidR="005B5D15" w:rsidRPr="005B5D15" w:rsidTr="00A51788">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disiplinini etkileyen faktörler anketi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r w:rsidR="005B5D15" w:rsidRPr="005B5D15" w:rsidTr="00781FF5">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İnsan kaynakları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lang w:val="tr-TR"/>
              </w:rPr>
              <w:tab/>
            </w:r>
          </w:p>
        </w:tc>
      </w:tr>
      <w:tr w:rsidR="005B5D15" w:rsidRPr="005B5D15" w:rsidTr="005B5D15">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Öğretmenlerin hizmet içi eğitime katılma oranları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MEBBİS verileri kullanılarak erişim sağlanabilir. </w:t>
            </w:r>
            <w:r w:rsidRPr="00A51788">
              <w:rPr>
                <w:rFonts w:ascii="Times New Roman" w:hAnsi="Times New Roman" w:cs="Times New Roman"/>
                <w:sz w:val="16"/>
                <w:szCs w:val="16"/>
                <w:lang w:val="tr-TR"/>
              </w:rPr>
              <w:tab/>
            </w:r>
          </w:p>
        </w:tc>
      </w:tr>
      <w:tr w:rsidR="005B5D15" w:rsidRPr="005B5D15" w:rsidTr="00A51788">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lastRenderedPageBreak/>
              <w:t xml:space="preserve">Öğrenme ortamı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lang w:val="tr-TR"/>
              </w:rPr>
              <w:tab/>
            </w:r>
          </w:p>
        </w:tc>
      </w:tr>
      <w:tr w:rsidR="005B5D15" w:rsidRPr="005B5D15" w:rsidTr="005B5D15">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bl>
    <w:p w:rsidR="00386940" w:rsidRDefault="00386940" w:rsidP="00E14AF8">
      <w:pPr>
        <w:tabs>
          <w:tab w:val="left" w:pos="3656"/>
        </w:tabs>
        <w:rPr>
          <w:rFonts w:ascii="Times New Roman" w:hAnsi="Times New Roman" w:cs="Times New Roman"/>
          <w:sz w:val="18"/>
          <w:szCs w:val="18"/>
        </w:rPr>
      </w:pPr>
    </w:p>
    <w:p w:rsidR="002E647E" w:rsidRDefault="00261D5B" w:rsidP="002E647E">
      <w:pPr>
        <w:rPr>
          <w:b/>
          <w:color w:val="0F243E" w:themeColor="text2" w:themeShade="80"/>
          <w:u w:val="single"/>
        </w:rPr>
      </w:pPr>
      <w:r w:rsidRPr="00261D5B">
        <w:rPr>
          <w:rFonts w:ascii="Times New Roman" w:hAnsi="Times New Roman" w:cs="Times New Roman"/>
          <w:noProof/>
          <w:sz w:val="18"/>
          <w:szCs w:val="18"/>
        </w:rPr>
        <w:pict>
          <v:rect id="_x0000_s1340" style="position:absolute;margin-left:17.65pt;margin-top:-11.25pt;width:286.75pt;height:26.6pt;z-index:251699200" fillcolor="white [3201]" strokecolor="#c0504d [3205]" strokeweight="5pt">
            <v:stroke linestyle="thickThin"/>
            <v:shadow color="#868686"/>
            <v:textbox style="mso-next-textbox:#_x0000_s1340">
              <w:txbxContent>
                <w:p w:rsidR="00FB633E" w:rsidRPr="00CA69EF" w:rsidRDefault="00FB633E" w:rsidP="00386940">
                  <w:pPr>
                    <w:rPr>
                      <w:b/>
                      <w:color w:val="000000" w:themeColor="text1"/>
                      <w:lang w:val="tr-TR"/>
                    </w:rPr>
                  </w:pPr>
                  <w:r>
                    <w:rPr>
                      <w:b/>
                      <w:color w:val="000000" w:themeColor="text1"/>
                      <w:lang w:val="tr-TR"/>
                    </w:rPr>
                    <w:t>2.7.1 Teşkilat Yapısı</w:t>
                  </w:r>
                </w:p>
              </w:txbxContent>
            </v:textbox>
          </v:rect>
        </w:pict>
      </w:r>
    </w:p>
    <w:p w:rsidR="00C15654" w:rsidRPr="002E647E" w:rsidRDefault="002E647E">
      <w:pPr>
        <w:rPr>
          <w:b/>
          <w:color w:val="0F243E" w:themeColor="text2" w:themeShade="80"/>
          <w:u w:val="single"/>
        </w:rPr>
      </w:pPr>
      <w:r>
        <w:rPr>
          <w:b/>
          <w:color w:val="0F243E" w:themeColor="text2" w:themeShade="80"/>
          <w:u w:val="single"/>
        </w:rPr>
        <w:t>TABLO… TEŞKİLAT ŞEMASI</w:t>
      </w:r>
    </w:p>
    <w:p w:rsidR="00236CB1" w:rsidRPr="00352D05" w:rsidRDefault="00261D5B" w:rsidP="002E647E">
      <w:pPr>
        <w:rPr>
          <w:b/>
          <w:noProof/>
          <w:sz w:val="24"/>
          <w:szCs w:val="24"/>
          <w:lang w:eastAsia="tr-TR"/>
        </w:rPr>
      </w:pPr>
      <w:r w:rsidRPr="00261D5B">
        <w:rPr>
          <w:b/>
          <w:noProof/>
          <w:sz w:val="24"/>
          <w:szCs w:val="24"/>
          <w:lang w:eastAsia="tr-TR"/>
        </w:rPr>
      </w:r>
      <w:r>
        <w:rPr>
          <w:b/>
          <w:noProof/>
          <w:sz w:val="24"/>
          <w:szCs w:val="24"/>
          <w:lang w:eastAsia="tr-TR"/>
        </w:rPr>
        <w:pict>
          <v:group id="Tuval 62" o:spid="_x0000_s1341" editas="canvas" style="width:465.7pt;height:263.85pt;mso-position-horizontal-relative:char;mso-position-vertical-relative:line" coordsize="59137,33502">
            <v:shape id="_x0000_s1342" type="#_x0000_t75" style="position:absolute;width:59137;height:33502;visibility:visible" filled="t" stroked="t" strokeweight="1pt">
              <v:fill color2="#f2f2f2" o:detectmouseclick="t" focus="100%" type="gradient"/>
              <v:path o:connecttype="none"/>
            </v:shape>
            <v:rect id="Rectangle 6" o:spid="_x0000_s1343" style="position:absolute;left:804;top:2286;width:12562;height:4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textbox style="mso-next-textbox:#Rectangle 6">
                <w:txbxContent>
                  <w:p w:rsidR="00FB633E" w:rsidRPr="003127A1" w:rsidRDefault="00FB633E" w:rsidP="00C15654">
                    <w:pPr>
                      <w:jc w:val="center"/>
                      <w:rPr>
                        <w:rFonts w:ascii="Times New Roman" w:hAnsi="Times New Roman"/>
                        <w:sz w:val="16"/>
                        <w:szCs w:val="16"/>
                      </w:rPr>
                    </w:pPr>
                    <w:r>
                      <w:rPr>
                        <w:rFonts w:ascii="Times New Roman" w:hAnsi="Times New Roman"/>
                        <w:sz w:val="16"/>
                        <w:szCs w:val="16"/>
                      </w:rPr>
                      <w:t>Okul Gelişim Yönetim Ekibi</w:t>
                    </w:r>
                  </w:p>
                  <w:p w:rsidR="00FB633E" w:rsidRPr="00B64C97" w:rsidRDefault="00FB633E" w:rsidP="00C15654">
                    <w:pPr>
                      <w:rPr>
                        <w:szCs w:val="20"/>
                      </w:rPr>
                    </w:pPr>
                  </w:p>
                </w:txbxContent>
              </v:textbox>
            </v:rect>
            <v:rect id="Rectangle 7" o:spid="_x0000_s1344" style="position:absolute;left:20232;width:1029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style="mso-next-textbox:#Rectangle 7">
                <w:txbxContent>
                  <w:p w:rsidR="00FB633E" w:rsidRPr="004743DF" w:rsidRDefault="00FB633E" w:rsidP="00C15654">
                    <w:pPr>
                      <w:rPr>
                        <w:rFonts w:ascii="Times New Roman" w:hAnsi="Times New Roman"/>
                        <w:sz w:val="16"/>
                        <w:szCs w:val="16"/>
                      </w:rPr>
                    </w:pPr>
                    <w:r w:rsidRPr="004743DF">
                      <w:rPr>
                        <w:rFonts w:ascii="Times New Roman" w:hAnsi="Times New Roman"/>
                        <w:sz w:val="16"/>
                        <w:szCs w:val="16"/>
                      </w:rPr>
                      <w:t>Okul Müdürü</w:t>
                    </w:r>
                  </w:p>
                </w:txbxContent>
              </v:textbox>
            </v:rect>
            <v:rect id="Rectangle 8" o:spid="_x0000_s1345" style="position:absolute;left:37379;top:2286;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style="mso-next-textbox:#Rectangle 8">
                <w:txbxContent>
                  <w:p w:rsidR="00FB633E" w:rsidRPr="004743DF" w:rsidRDefault="00FB633E"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346" style="position:absolute;left:3076;top:7543;width:10290;height:130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style="mso-next-textbox:#Rectangle 9">
                <w:txbxContent>
                  <w:p w:rsidR="00FB633E" w:rsidRPr="003127A1" w:rsidRDefault="00FB633E" w:rsidP="00C15654">
                    <w:pPr>
                      <w:pStyle w:val="AralkYok"/>
                      <w:rPr>
                        <w:b/>
                        <w:sz w:val="16"/>
                        <w:szCs w:val="16"/>
                      </w:rPr>
                    </w:pPr>
                    <w:r w:rsidRPr="003127A1">
                      <w:rPr>
                        <w:b/>
                        <w:sz w:val="16"/>
                        <w:szCs w:val="16"/>
                      </w:rPr>
                      <w:t>Komisyonlar:</w:t>
                    </w:r>
                  </w:p>
                  <w:p w:rsidR="00FB633E" w:rsidRPr="003127A1" w:rsidRDefault="00FB633E" w:rsidP="00C15654">
                    <w:pPr>
                      <w:pStyle w:val="AralkYok"/>
                      <w:rPr>
                        <w:color w:val="333333"/>
                        <w:sz w:val="16"/>
                        <w:szCs w:val="16"/>
                      </w:rPr>
                    </w:pPr>
                    <w:r>
                      <w:rPr>
                        <w:color w:val="333333"/>
                        <w:sz w:val="16"/>
                        <w:szCs w:val="16"/>
                      </w:rPr>
                      <w:t>Satın Alma K</w:t>
                    </w:r>
                    <w:r w:rsidRPr="003127A1">
                      <w:rPr>
                        <w:color w:val="333333"/>
                        <w:sz w:val="16"/>
                        <w:szCs w:val="16"/>
                      </w:rPr>
                      <w:t>omisyonu</w:t>
                    </w:r>
                  </w:p>
                  <w:p w:rsidR="00FB633E" w:rsidRPr="003127A1" w:rsidRDefault="00FB633E"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FB633E" w:rsidRPr="003127A1" w:rsidRDefault="00FB633E" w:rsidP="00C15654">
                    <w:pPr>
                      <w:pStyle w:val="AralkYok"/>
                      <w:rPr>
                        <w:color w:val="333333"/>
                        <w:sz w:val="16"/>
                        <w:szCs w:val="16"/>
                      </w:rPr>
                    </w:pPr>
                    <w:r w:rsidRPr="003127A1">
                      <w:rPr>
                        <w:color w:val="333333"/>
                        <w:sz w:val="16"/>
                        <w:szCs w:val="16"/>
                      </w:rPr>
                      <w:t>Eser İnceleme Komisyonu</w:t>
                    </w:r>
                  </w:p>
                  <w:p w:rsidR="00FB633E" w:rsidRPr="003127A1" w:rsidRDefault="00FB633E" w:rsidP="00C15654">
                    <w:pPr>
                      <w:pStyle w:val="AralkYok"/>
                      <w:rPr>
                        <w:color w:val="333333"/>
                        <w:sz w:val="16"/>
                        <w:szCs w:val="16"/>
                      </w:rPr>
                    </w:pPr>
                    <w:r w:rsidRPr="003127A1">
                      <w:rPr>
                        <w:color w:val="333333"/>
                        <w:sz w:val="16"/>
                        <w:szCs w:val="16"/>
                      </w:rPr>
                      <w:t>Demirbaş Sayımı Komisyonu</w:t>
                    </w:r>
                  </w:p>
                  <w:p w:rsidR="00FB633E" w:rsidRPr="00C831E5" w:rsidRDefault="00FB633E" w:rsidP="00C15654">
                    <w:pPr>
                      <w:rPr>
                        <w:szCs w:val="20"/>
                      </w:rPr>
                    </w:pPr>
                  </w:p>
                </w:txbxContent>
              </v:textbox>
            </v:rect>
            <v:rect id="Rectangle 10" o:spid="_x0000_s1347" style="position:absolute;left:20232;top:9144;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zC8EA&#10;AADcAAAADwAAAGRycy9kb3ducmV2LnhtbERPPW/CMBDdkfgP1iF1AwcoiAYMQiAqGElYuh3xNUmJ&#10;z1FsIOXX4wGJ8el9L1atqcSNGldaVjAcRCCIM6tLzhWc0l1/BsJ5ZI2VZVLwTw5Wy25ngbG2dz7S&#10;LfG5CCHsYlRQeF/HUrqsIINuYGviwP3axqAPsMmlbvAewk0lR1E0lQZLDg0F1rQpKLskV6PgXI5O&#10;+Dim35H52o39oU3/rj9bpT567XoOwlPr3+KXe68VfE7C/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y8wvBAAAA3AAAAA8AAAAAAAAAAAAAAAAAmAIAAGRycy9kb3du&#10;cmV2LnhtbFBLBQYAAAAABAAEAPUAAACGAwAAAAA=&#10;">
              <v:textbox style="mso-next-textbox:#Rectangle 10">
                <w:txbxContent>
                  <w:p w:rsidR="00FB633E" w:rsidRPr="003127A1" w:rsidRDefault="00FB633E" w:rsidP="00C15654">
                    <w:pPr>
                      <w:jc w:val="center"/>
                      <w:rPr>
                        <w:rFonts w:ascii="Times New Roman" w:hAnsi="Times New Roman"/>
                        <w:sz w:val="16"/>
                        <w:szCs w:val="16"/>
                      </w:rPr>
                    </w:pPr>
                    <w:r>
                      <w:rPr>
                        <w:rFonts w:ascii="Times New Roman" w:hAnsi="Times New Roman"/>
                        <w:sz w:val="16"/>
                        <w:szCs w:val="16"/>
                      </w:rPr>
                      <w:t>Müdür Yardımcıları</w:t>
                    </w:r>
                  </w:p>
                  <w:p w:rsidR="00FB633E" w:rsidRPr="00C831E5" w:rsidRDefault="00FB633E" w:rsidP="00C15654">
                    <w:pPr>
                      <w:rPr>
                        <w:szCs w:val="20"/>
                      </w:rPr>
                    </w:pPr>
                  </w:p>
                </w:txbxContent>
              </v:textbox>
            </v:rect>
            <v:rect id="Rectangle 11" o:spid="_x0000_s1348" style="position:absolute;left:37379;top:6976;width:12225;height:13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WkMYA&#10;AADcAAAADwAAAGRycy9kb3ducmV2LnhtbESPzW7CMBCE70h9B2sr9QYO9EeQ4kSIiqo9hnDhtsTb&#10;JBCvo9iQtE+PkZB6HM3MN5plOphGXKhztWUF00kEgriwuuZSwS7fjOcgnEfW2FgmBb/kIE0eRkuM&#10;te05o8vWlyJA2MWooPK+jaV0RUUG3cS2xMH7sZ1BH2RXSt1hH+CmkbMoepMGaw4LFba0rqg4bc9G&#10;waGe7fAvyz8js9g8++8hP573H0o9PQ6rdxCeBv8fvre/tIKX1yn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5WkMYAAADcAAAADwAAAAAAAAAAAAAAAACYAgAAZHJz&#10;L2Rvd25yZXYueG1sUEsFBgAAAAAEAAQA9QAAAIsDAAAAAA==&#10;">
              <v:textbox style="mso-next-textbox:#Rectangle 11">
                <w:txbxContent>
                  <w:p w:rsidR="00FB633E" w:rsidRPr="003127A1" w:rsidRDefault="00FB633E" w:rsidP="00C15654">
                    <w:pPr>
                      <w:pStyle w:val="AralkYok"/>
                      <w:rPr>
                        <w:b/>
                        <w:sz w:val="16"/>
                        <w:szCs w:val="16"/>
                      </w:rPr>
                    </w:pPr>
                    <w:r w:rsidRPr="003127A1">
                      <w:rPr>
                        <w:b/>
                        <w:sz w:val="16"/>
                        <w:szCs w:val="16"/>
                      </w:rPr>
                      <w:t>Kurullar:</w:t>
                    </w:r>
                  </w:p>
                  <w:p w:rsidR="00FB633E" w:rsidRPr="003127A1" w:rsidRDefault="00FB633E" w:rsidP="00C15654">
                    <w:pPr>
                      <w:pStyle w:val="AralkYok"/>
                      <w:rPr>
                        <w:color w:val="333333"/>
                        <w:sz w:val="16"/>
                        <w:szCs w:val="16"/>
                      </w:rPr>
                    </w:pPr>
                    <w:r w:rsidRPr="003127A1">
                      <w:rPr>
                        <w:color w:val="000000"/>
                        <w:sz w:val="16"/>
                        <w:szCs w:val="16"/>
                      </w:rPr>
                      <w:t>Öğretmenler Kurulu</w:t>
                    </w:r>
                  </w:p>
                  <w:p w:rsidR="00FB633E" w:rsidRPr="003127A1" w:rsidRDefault="00FB633E" w:rsidP="00C15654">
                    <w:pPr>
                      <w:pStyle w:val="AralkYok"/>
                      <w:rPr>
                        <w:color w:val="333333"/>
                        <w:sz w:val="16"/>
                        <w:szCs w:val="16"/>
                      </w:rPr>
                    </w:pPr>
                    <w:r w:rsidRPr="003127A1">
                      <w:rPr>
                        <w:color w:val="000000"/>
                        <w:sz w:val="16"/>
                        <w:szCs w:val="16"/>
                      </w:rPr>
                      <w:t>Şube Öğretmenler Kurulu</w:t>
                    </w:r>
                  </w:p>
                  <w:p w:rsidR="00FB633E" w:rsidRPr="003127A1" w:rsidRDefault="00FB633E"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FB633E" w:rsidRPr="003127A1" w:rsidRDefault="00FB633E"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FB633E" w:rsidRPr="00C831E5" w:rsidRDefault="00FB633E" w:rsidP="00C15654">
                    <w:pPr>
                      <w:rPr>
                        <w:szCs w:val="20"/>
                      </w:rPr>
                    </w:pPr>
                  </w:p>
                </w:txbxContent>
              </v:textbox>
            </v:rect>
            <v:rect id="Rectangle 12" o:spid="_x0000_s1349" style="position:absolute;left:3084;top:20574;width:10290;height:3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58UA&#10;AADcAAAADwAAAGRycy9kb3ducmV2LnhtbESPzW7CMBCE70h9B2sr9QYO6Y9KiIMQFRU9QnLhtsTb&#10;JCVeR7GBlKfHSJV6HM3MN5p0MZhWnKl3jWUF00kEgri0uuFKQZGvx+8gnEfW2FomBb/kYJE9jFJM&#10;tL3wls47X4kAYZeggtr7LpHSlTUZdBPbEQfv2/YGfZB9JXWPlwA3rYyj6E0abDgs1NjRqqbyuDsZ&#10;BYcmLvC6zT8jM1s/+68h/zntP5R6ehyWcxCeBv8f/mtvtIKX1xj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MjnxQAAANwAAAAPAAAAAAAAAAAAAAAAAJgCAABkcnMv&#10;ZG93bnJldi54bWxQSwUGAAAAAAQABAD1AAAAigMAAAAA&#10;">
              <v:textbox style="mso-next-textbox:#Rectangle 12">
                <w:txbxContent>
                  <w:p w:rsidR="00FB633E" w:rsidRPr="004743DF" w:rsidRDefault="00FB633E"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350" style="position:absolute;left:37379;top:20574;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tcQA&#10;AADcAAAADwAAAGRycy9kb3ducmV2LnhtbESPQYvCMBSE7wv+h/AWvK3pqohWo4iiuEdtL96ezbPt&#10;bvNSmqjVX78RBI/DzHzDzBatqcSVGldaVvDdi0AQZ1aXnCtIk83XGITzyBory6TgTg4W887HDGNt&#10;b7yn68HnIkDYxaig8L6OpXRZQQZdz9bEwTvbxqAPssmlbvAW4KaS/SgaSYMlh4UCa1oVlP0dLkbB&#10;qeyn+Ngn28hMNgP/0ya/l+Naqe5nu5yC8NT6d/jV3mkFw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lP7XEAAAA3AAAAA8AAAAAAAAAAAAAAAAAmAIAAGRycy9k&#10;b3ducmV2LnhtbFBLBQYAAAAABAAEAPUAAACJAwAAAAA=&#10;">
              <v:textbox style="mso-next-textbox:#Rectangle 14">
                <w:txbxContent>
                  <w:p w:rsidR="00FB633E" w:rsidRPr="004743DF" w:rsidRDefault="00FB633E"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351" style="position:absolute;left:14519;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aLsQA&#10;AADcAAAADwAAAGRycy9kb3ducmV2LnhtbESPT4vCMBTE7wt+h/AEb2vqX9yuUURR9Kj1sre3zbOt&#10;Ni+liVr99JsFweMwM79hpvPGlOJGtSssK+h1IxDEqdUFZwqOyfpzAsJ5ZI2lZVLwIAfzWetjirG2&#10;d97T7eAzESDsYlSQe1/FUro0J4Ouayvi4J1sbdAHWWdS13gPcFPKfhSNpcGCw0KOFS1zSi+Hq1Hw&#10;W/SP+Nwnm8h8rQd+1yTn689KqU67WXyD8NT4d/jV3moFw/E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pmi7EAAAA3AAAAA8AAAAAAAAAAAAAAAAAmAIAAGRycy9k&#10;b3ducmV2LnhtbFBLBQYAAAAABAAEAPUAAACJAwAAAAA=&#10;">
              <v:textbox style="mso-next-textbox:#Rectangle 15">
                <w:txbxContent>
                  <w:p w:rsidR="00FB633E" w:rsidRPr="003127A1" w:rsidRDefault="00FB633E" w:rsidP="00C15654">
                    <w:pPr>
                      <w:jc w:val="center"/>
                      <w:rPr>
                        <w:rFonts w:ascii="Times New Roman" w:hAnsi="Times New Roman"/>
                        <w:sz w:val="16"/>
                        <w:szCs w:val="16"/>
                      </w:rPr>
                    </w:pPr>
                    <w:r w:rsidRPr="003127A1">
                      <w:rPr>
                        <w:rFonts w:ascii="Times New Roman" w:hAnsi="Times New Roman"/>
                        <w:sz w:val="16"/>
                        <w:szCs w:val="16"/>
                      </w:rPr>
                      <w:t>Zümre Öğretmenleri</w:t>
                    </w:r>
                  </w:p>
                  <w:p w:rsidR="00FB633E" w:rsidRPr="003B57B9" w:rsidRDefault="00FB633E" w:rsidP="00C15654">
                    <w:pPr>
                      <w:rPr>
                        <w:sz w:val="20"/>
                        <w:szCs w:val="20"/>
                      </w:rPr>
                    </w:pPr>
                  </w:p>
                </w:txbxContent>
              </v:textbox>
            </v:rect>
            <v:line id="Line 16" o:spid="_x0000_s1352" style="position:absolute;visibility:visible" from="24809,4572" to="2480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17FccAAADcAAAADwAAAGRycy9kb3ducmV2LnhtbESPT2sCMRTE74V+h/AKvdVs/xDKahRp&#10;KagHUVuox+fmdXfbzcuSxN3ttzeC4HGYmd8wk9lgG9GRD7VjDY+jDARx4UzNpYavz4+HVxAhIhts&#10;HJOGfwowm97eTDA3ructdbtYigThkKOGKsY2lzIUFVkMI9cSJ+/HeYsxSV9K47FPcNvIpyxT0mLN&#10;aaHClt4qKv52R6th/bxR3Xy5WgzfS3Uo3reH/W/vtb6/G+ZjEJGGeA1f2guj4UUp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7XsVxwAAANwAAAAPAAAAAAAA&#10;AAAAAAAAAKECAABkcnMvZG93bnJldi54bWxQSwUGAAAAAAQABAD5AAAAlQMAAAAA&#10;"/>
            <v:line id="Line 17" o:spid="_x0000_s1353" style="position:absolute;flip:x;visibility:visible" from="13374,10287" to="2023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Vf8ccAAADcAAAADwAAAGRycy9kb3ducmV2LnhtbESPT2sCMRTE7wW/Q3iCl1KzFfHP1ihS&#10;KHjwUpWV3p6b182ym5dtEnX77ZtCocdhZn7DrDa9bcWNfKgdK3geZyCIS6drrhScjm9PCxAhImts&#10;HZOCbwqwWQ8eVphrd+d3uh1iJRKEQ44KTIxdLmUoDVkMY9cRJ+/TeYsxSV9J7fGe4LaVkyybSYs1&#10;pwWDHb0aKpvD1SqQi/3jl99epk3RnM9LU5RF97FXajTsty8gIvXxP/zX3mkF09kc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hV/xxwAAANwAAAAPAAAAAAAA&#10;AAAAAAAAAKECAABkcnMvZG93bnJldi54bWxQSwUGAAAAAAQABAD5AAAAlQMAAAAA&#10;"/>
            <v:line id="Line 18" o:spid="_x0000_s1354" style="position:absolute;visibility:visible" from="30522,10287" to="37379,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K/MQAAADcAAAADwAAAGRycy9kb3ducmV2LnhtbERPy2rCQBTdF/yH4Qru6sRagk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kr8xAAAANwAAAAPAAAAAAAAAAAA&#10;AAAAAKECAABkcnMvZG93bnJldi54bWxQSwUGAAAAAAQABAD5AAAAkgMAAAAA&#10;"/>
            <v:line id="Line 19" o:spid="_x0000_s1355" style="position:absolute;visibility:visible" from="30522,2286" to="3737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vZ8cAAADcAAAADwAAAGRycy9kb3ducmV2LnhtbESPQWvCQBSE74L/YXlCb7ppK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cu9nxwAAANwAAAAPAAAAAAAA&#10;AAAAAAAAAKECAABkcnMvZG93bnJldi54bWxQSwUGAAAAAAQABAD5AAAAlQMAAAAA&#10;"/>
            <v:line id="Line 20" o:spid="_x0000_s1356" style="position:absolute;flip:x;visibility:visible" from="13374,2286" to="2023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RWMMAAADcAAAADwAAAGRycy9kb3ducmV2LnhtbERPz2vCMBS+C/4P4Qm7jJk6ZLpqFBGE&#10;HbxMpbLbW/NsSpuXmmTa/ffLYeDx4/u9XPe2FTfyoXasYDLOQBCXTtdcKTgddy9zECEia2wdk4Jf&#10;CrBeDQdLzLW78yfdDrESKYRDjgpMjF0uZSgNWQxj1xEn7uK8xZigr6T2eE/htpWvWfYmLdacGgx2&#10;tDVUNocfq0DO989Xv/meNkVzPr+boiy6r71ST6N+swARqY8P8b/7QyuYztL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1UVjDAAAA3AAAAA8AAAAAAAAAAAAA&#10;AAAAoQIAAGRycy9kb3ducmV2LnhtbFBLBQYAAAAABAAEAPkAAACRAwAAAAA=&#10;"/>
            <v:line id="Line 21" o:spid="_x0000_s1357" style="position:absolute;visibility:visible" from="24809,12573" to="24809,2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1vMcAAADcAAAADwAAAGRycy9kb3ducmV2LnhtbESPQWvCQBSE74X+h+UVeqsbraQ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3XW8xwAAANwAAAAPAAAAAAAA&#10;AAAAAAAAAKECAABkcnMvZG93bnJldi54bWxQSwUGAAAAAAQABAD5AAAAlQMAAAAA&#10;"/>
            <v:rect id="Rectangle 24" o:spid="_x0000_s1358" style="position:absolute;left:28233;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paMQA&#10;AADcAAAADwAAAGRycy9kb3ducmV2LnhtbESPQYvCMBSE74L/ITxhb5rqiu5Wo4jioketl729bZ5t&#10;tXkpTdSuv94IgsdhZr5hpvPGlOJKtSssK+j3IhDEqdUFZwoOybr7BcJ5ZI2lZVLwTw7ms3ZrirG2&#10;N97Rde8zESDsYlSQe1/FUro0J4OuZyvi4B1tbdAHWWdS13gLcFPKQRSNpMGCw0KOFS1zSs/7i1Hw&#10;VwwOeN8lP5H5Xn/6bZOcLr8rpT46zWICwlPj3+FXe6MVDMd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8qWjEAAAA3AAAAA8AAAAAAAAAAAAAAAAAmAIAAGRycy9k&#10;b3ducmV2LnhtbFBLBQYAAAAABAAEAPUAAACJAwAAAAA=&#10;">
              <v:textbox style="mso-next-textbox:#Rectangle 24">
                <w:txbxContent>
                  <w:p w:rsidR="00FB633E" w:rsidRPr="004743DF" w:rsidRDefault="00FB633E" w:rsidP="00C1565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359" style="position:absolute;left:41947;top:29718;width:1029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AM88QA&#10;AADcAAAADwAAAGRycy9kb3ducmV2LnhtbESPwW7CMBBE70j8g7VI3MABWloCBiEqKjhCuPS2jZck&#10;EK+j2EDK12OkShxHM/NGM1s0phRXql1hWcGgH4EgTq0uOFNwSNa9TxDOI2ssLZOCP3KwmLdbM4y1&#10;vfGOrnufiQBhF6OC3PsqltKlORl0fVsRB+9oa4M+yDqTusZbgJtSDqNoLA0WHBZyrGiVU3reX4yC&#10;32J4wPsu+Y7MZD3y2yY5XX6+lOp2muUUhKfGv8L/7Y1W8PbxD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wDPPEAAAA3AAAAA8AAAAAAAAAAAAAAAAAmAIAAGRycy9k&#10;b3ducmV2LnhtbFBLBQYAAAAABAAEAPUAAACJAwAAAAA=&#10;">
              <v:textbox style="mso-next-textbox:#Rectangle 25">
                <w:txbxContent>
                  <w:p w:rsidR="00FB633E" w:rsidRPr="003127A1" w:rsidRDefault="00FB633E"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FB633E" w:rsidRPr="003B57B9" w:rsidRDefault="00FB633E" w:rsidP="00C15654">
                    <w:pPr>
                      <w:rPr>
                        <w:sz w:val="20"/>
                        <w:szCs w:val="20"/>
                      </w:rPr>
                    </w:pPr>
                  </w:p>
                </w:txbxContent>
              </v:textbox>
            </v:rect>
            <v:rect id="Rectangle 26" o:spid="_x0000_s1360" style="position:absolute;left:804;top:29718;width:1028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ShMYA&#10;AADcAAAADwAAAGRycy9kb3ducmV2LnhtbESPzW7CMBCE75V4B2srcStOA+InxUSoVVB7hHDhtsTb&#10;JG28jmJD0j59XQmJ42hmvtGs08E04kqdqy0reJ5EIIgLq2suFRzz7GkJwnlkjY1lUvBDDtLN6GGN&#10;ibY97+l68KUIEHYJKqi8bxMpXVGRQTexLXHwPm1n0AfZlVJ32Ae4aWQcRXNpsOawUGFLrxUV34eL&#10;UXCu4yP+7vNdZFbZ1H8M+dfl9KbU+HHYvoDwNPh7+NZ+1wpmiz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KShMYAAADcAAAADwAAAAAAAAAAAAAAAACYAgAAZHJz&#10;L2Rvd25yZXYueG1sUEsFBgAAAAAEAAQA9QAAAIsDAAAAAA==&#10;">
              <v:textbox style="mso-next-textbox:#Rectangle 26">
                <w:txbxContent>
                  <w:p w:rsidR="00FB633E" w:rsidRPr="004743DF" w:rsidRDefault="00FB633E" w:rsidP="00C15654">
                    <w:pPr>
                      <w:rPr>
                        <w:rFonts w:ascii="Times New Roman" w:hAnsi="Times New Roman"/>
                        <w:sz w:val="16"/>
                        <w:szCs w:val="16"/>
                      </w:rPr>
                    </w:pPr>
                    <w:r w:rsidRPr="004743DF">
                      <w:rPr>
                        <w:rFonts w:ascii="Times New Roman" w:hAnsi="Times New Roman"/>
                        <w:sz w:val="16"/>
                        <w:szCs w:val="16"/>
                      </w:rPr>
                      <w:t>Öğrenci Kulüpleri</w:t>
                    </w:r>
                  </w:p>
                  <w:p w:rsidR="00FB633E" w:rsidRPr="003B57B9" w:rsidRDefault="00FB633E" w:rsidP="00C15654">
                    <w:pPr>
                      <w:rPr>
                        <w:sz w:val="20"/>
                        <w:szCs w:val="20"/>
                      </w:rPr>
                    </w:pPr>
                  </w:p>
                </w:txbxContent>
              </v:textbox>
            </v:rect>
            <v:line id="Line 27" o:spid="_x0000_s1361" style="position:absolute;visibility:visible" from="24809,22860" to="24809,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IU8cAAADcAAAADwAAAGRycy9kb3ducmV2LnhtbESPT2vCQBTE74V+h+UVvNVN/xAl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EhTxwAAANwAAAAPAAAAAAAA&#10;AAAAAAAAAKECAABkcnMvZG93bnJldi54bWxQSwUGAAAAAAQABAD5AAAAlQMAAAAA&#10;"/>
            <v:line id="Line 28" o:spid="_x0000_s1362" style="position:absolute;visibility:visible" from="5373,26289" to="5373,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cIcQAAADcAAAADwAAAGRycy9kb3ducmV2LnhtbERPz2vCMBS+D/wfwht4m+nm6E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9whxAAAANwAAAAPAAAAAAAAAAAA&#10;AAAAAKECAABkcnMvZG93bnJldi54bWxQSwUGAAAAAAQABAD5AAAAkgMAAAAA&#10;"/>
            <v:line id="Line 29" o:spid="_x0000_s1363" style="position:absolute;visibility:visible" from="5373,27432" to="46525,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5usgAAADcAAAADwAAAGRycy9kb3ducmV2LnhtbESPT0vDQBTE7wW/w/IEb+1GL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t5usgAAADcAAAADwAAAAAA&#10;AAAAAAAAAAChAgAAZHJzL2Rvd25yZXYueG1sUEsFBgAAAAAEAAQA+QAAAJYDAAAAAA==&#10;"/>
            <v:line id="Line 30" o:spid="_x0000_s1364" style="position:absolute;visibility:visible" from="24809,22860" to="24809,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31" o:spid="_x0000_s1365" style="position:absolute;visibility:visible" from="5373,27432" to="5373,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32" o:spid="_x0000_s1366" style="position:absolute;visibility:visible" from="19087,27432" to="19087,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33" o:spid="_x0000_s1367" style="position:absolute;visibility:visible" from="32802,27432" to="32802,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34" o:spid="_x0000_s1368" style="position:absolute;visibility:visible" from="46525,27432" to="46525,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w10:wrap type="none"/>
            <w10:anchorlock/>
          </v:group>
        </w:pict>
      </w:r>
    </w:p>
    <w:p w:rsidR="002E647E" w:rsidRPr="00A576CF" w:rsidRDefault="002E647E" w:rsidP="002E647E">
      <w:pPr>
        <w:rPr>
          <w:b/>
          <w:color w:val="0F243E" w:themeColor="text2" w:themeShade="80"/>
          <w:u w:val="single"/>
        </w:rPr>
      </w:pPr>
      <w:r w:rsidRPr="00A576CF">
        <w:rPr>
          <w:b/>
          <w:color w:val="0F243E" w:themeColor="text2" w:themeShade="80"/>
          <w:u w:val="single"/>
        </w:rPr>
        <w:t>TABLO..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42"/>
        <w:gridCol w:w="2191"/>
        <w:gridCol w:w="2416"/>
        <w:gridCol w:w="919"/>
      </w:tblGrid>
      <w:tr w:rsidR="002E647E" w:rsidRPr="007629C3" w:rsidTr="00964020">
        <w:trPr>
          <w:trHeight w:val="966"/>
        </w:trPr>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 ve diğer çalışanlar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Öğretmenler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Satın alma ile ilgili işlemler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Satın Alma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 Değerlendirme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Rehberlik Servisi, Sınıf Rehber Öğretmenleri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lastRenderedPageBreak/>
              <w:t>Sosyal etkinliklerin planlanması ve uygulanması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Gelişim Yönetim Ekibi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 Veliler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bl>
    <w:p w:rsidR="00386940" w:rsidRDefault="00386940">
      <w:pPr>
        <w:rPr>
          <w:rFonts w:ascii="Times New Roman" w:hAnsi="Times New Roman" w:cs="Times New Roman"/>
          <w:sz w:val="18"/>
          <w:szCs w:val="18"/>
        </w:rPr>
      </w:pPr>
      <w:r>
        <w:rPr>
          <w:rFonts w:ascii="Times New Roman" w:hAnsi="Times New Roman" w:cs="Times New Roman"/>
          <w:sz w:val="18"/>
          <w:szCs w:val="18"/>
        </w:rPr>
        <w:br w:type="page"/>
      </w:r>
    </w:p>
    <w:p w:rsidR="00AE1E7E" w:rsidRDefault="00261D5B" w:rsidP="00AE1E7E">
      <w:pPr>
        <w:rPr>
          <w:rFonts w:ascii="Times New Roman" w:hAnsi="Times New Roman" w:cs="Times New Roman"/>
          <w:sz w:val="18"/>
          <w:szCs w:val="18"/>
        </w:rPr>
      </w:pPr>
      <w:r w:rsidRPr="00261D5B">
        <w:rPr>
          <w:rFonts w:ascii="Times New Roman" w:hAnsi="Times New Roman" w:cs="Times New Roman"/>
          <w:noProof/>
          <w:sz w:val="18"/>
          <w:szCs w:val="18"/>
        </w:rPr>
        <w:lastRenderedPageBreak/>
        <w:pict>
          <v:rect id="_x0000_s1369" style="position:absolute;margin-left:15.85pt;margin-top:-20.65pt;width:286.75pt;height:26.6pt;z-index:251700224" fillcolor="white [3201]" strokecolor="#c0504d [3205]" strokeweight="5pt">
            <v:stroke linestyle="thickThin"/>
            <v:shadow color="#868686"/>
            <v:textbox style="mso-next-textbox:#_x0000_s1369">
              <w:txbxContent>
                <w:p w:rsidR="00FB633E" w:rsidRPr="00CA69EF" w:rsidRDefault="00FB633E" w:rsidP="00AE1E7E">
                  <w:pPr>
                    <w:rPr>
                      <w:b/>
                      <w:color w:val="000000" w:themeColor="text1"/>
                      <w:lang w:val="tr-TR"/>
                    </w:rPr>
                  </w:pPr>
                  <w:r>
                    <w:rPr>
                      <w:b/>
                      <w:color w:val="000000" w:themeColor="text1"/>
                      <w:lang w:val="tr-TR"/>
                    </w:rPr>
                    <w:t>2.7.2. İnsan Kaynakları</w:t>
                  </w:r>
                </w:p>
              </w:txbxContent>
            </v:textbox>
          </v:rect>
        </w:pict>
      </w:r>
    </w:p>
    <w:p w:rsidR="00AE1E7E" w:rsidRPr="00AE1E7E" w:rsidRDefault="00AE1E7E" w:rsidP="00AE1E7E">
      <w:pPr>
        <w:pStyle w:val="AralkYok"/>
        <w:spacing w:line="360" w:lineRule="auto"/>
        <w:jc w:val="both"/>
        <w:rPr>
          <w:sz w:val="20"/>
          <w:szCs w:val="20"/>
        </w:rPr>
      </w:pPr>
      <w:r w:rsidRPr="00AE1E7E">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AE1E7E" w:rsidRDefault="00AE1E7E" w:rsidP="00AE1E7E">
      <w:pPr>
        <w:pStyle w:val="AralkYok"/>
        <w:spacing w:line="360" w:lineRule="auto"/>
        <w:jc w:val="both"/>
        <w:rPr>
          <w:sz w:val="20"/>
          <w:szCs w:val="20"/>
        </w:rPr>
      </w:pPr>
      <w:r w:rsidRPr="00AE1E7E">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Kanun ve yönetmeliklerde belirtilen ders saati sayısına ve norm kadro esasına göre insan kaynakları planlaması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E14AF8" w:rsidRDefault="00350B27" w:rsidP="00AE1E7E">
      <w:pPr>
        <w:rPr>
          <w:rFonts w:ascii="Times New Roman" w:hAnsi="Times New Roman"/>
          <w:sz w:val="20"/>
          <w:szCs w:val="20"/>
        </w:rPr>
      </w:pPr>
      <w:r w:rsidRPr="00350B27">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D83B0D" w:rsidRPr="00ED7DA9" w:rsidRDefault="00D83B0D" w:rsidP="00D83B0D">
      <w:pPr>
        <w:pStyle w:val="AralkYok"/>
        <w:spacing w:line="360" w:lineRule="auto"/>
        <w:jc w:val="both"/>
        <w:rPr>
          <w:sz w:val="20"/>
          <w:szCs w:val="20"/>
        </w:rPr>
      </w:pP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rsidR="0037708F" w:rsidRPr="00ED7DA9" w:rsidRDefault="0037708F" w:rsidP="0037708F">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ED7DA9" w:rsidRDefault="0037708F" w:rsidP="0037708F">
      <w:pPr>
        <w:rPr>
          <w:rFonts w:ascii="Times New Roman" w:hAnsi="Times New Roman"/>
          <w:sz w:val="20"/>
          <w:szCs w:val="20"/>
        </w:rPr>
      </w:pPr>
      <w:r w:rsidRPr="00ED7DA9">
        <w:rPr>
          <w:rFonts w:ascii="Times New Roman" w:hAnsi="Times New Roman"/>
          <w:sz w:val="20"/>
          <w:szCs w:val="20"/>
        </w:rPr>
        <w:t xml:space="preserve">   Okulumuz çalışanlarının grup dayanışmasını sağlamak için yılda bir kez piknik, en az bir kere çalışanların katılımıyla yemekler düzenlenmektedir.</w:t>
      </w:r>
    </w:p>
    <w:p w:rsidR="00ED7DA9" w:rsidRPr="00ED7DA9" w:rsidRDefault="00ED7DA9" w:rsidP="00ED7DA9">
      <w:pPr>
        <w:pStyle w:val="AralkYok"/>
        <w:spacing w:line="360" w:lineRule="auto"/>
        <w:jc w:val="both"/>
        <w:rPr>
          <w:sz w:val="20"/>
          <w:szCs w:val="20"/>
        </w:rPr>
      </w:pP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D7DA9" w:rsidRDefault="00ED7DA9" w:rsidP="0037708F">
      <w:pPr>
        <w:rPr>
          <w:rFonts w:ascii="Times New Roman" w:hAnsi="Times New Roman" w:cs="Times New Roman"/>
          <w:sz w:val="20"/>
          <w:szCs w:val="20"/>
        </w:rPr>
      </w:pPr>
    </w:p>
    <w:p w:rsidR="00C559A6" w:rsidRDefault="00C559A6" w:rsidP="0037708F">
      <w:pPr>
        <w:rPr>
          <w:rFonts w:ascii="Times New Roman" w:hAnsi="Times New Roman" w:cs="Times New Roman"/>
          <w:sz w:val="20"/>
          <w:szCs w:val="20"/>
        </w:rPr>
      </w:pPr>
    </w:p>
    <w:tbl>
      <w:tblPr>
        <w:tblW w:w="10460" w:type="dxa"/>
        <w:tblCellMar>
          <w:left w:w="0" w:type="dxa"/>
          <w:right w:w="0" w:type="dxa"/>
        </w:tblCellMar>
        <w:tblLook w:val="04A0"/>
      </w:tblPr>
      <w:tblGrid>
        <w:gridCol w:w="10460"/>
      </w:tblGrid>
      <w:tr w:rsidR="00C559A6" w:rsidRPr="00C559A6" w:rsidTr="00C559A6">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2F4760" w:rsidP="00C559A6">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lastRenderedPageBreak/>
              <w:t>ÇALIŞANLARIN GÖREV DAĞILIMI</w:t>
            </w:r>
          </w:p>
        </w:tc>
      </w:tr>
      <w:tr w:rsidR="00C559A6" w:rsidRPr="00C559A6" w:rsidTr="00E522A5">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7A4C79">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 xml:space="preserve"> Okul Müdürü; </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Kanun, tüzük, yönetmelik, yönerge, program ve emirlere uygun olarak görevlerini yürütmeye,</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 düzene koyar, Denetler.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amaçlarına uygun olarak yönetilmesinden, değerlendirilmesinden ve geliştirmesinden sorumludur.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 müdürü, görev tanımında belirtilen diğer görevleri de yapar.</w:t>
            </w:r>
          </w:p>
        </w:tc>
      </w:tr>
      <w:tr w:rsidR="00C559A6" w:rsidRPr="00C559A6" w:rsidTr="00E522A5">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7A4C79" w:rsidRDefault="00C559A6" w:rsidP="007A4C79">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Müdür Yardımcıları</w:t>
            </w:r>
          </w:p>
          <w:p w:rsidR="00C559A6" w:rsidRPr="00C559A6" w:rsidRDefault="00C559A6" w:rsidP="007A4C79">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ab/>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her türlü eğitim-öğretim, yönetim, öğrenci, personel, tahakkuk, ayniyat, yazışma, sosyal e</w:t>
            </w:r>
            <w:r w:rsidR="007A4C79">
              <w:rPr>
                <w:rFonts w:ascii="Times New Roman" w:eastAsia="Times New Roman" w:hAnsi="Times New Roman" w:cs="Times New Roman"/>
                <w:color w:val="000000"/>
                <w:kern w:val="24"/>
                <w:sz w:val="18"/>
                <w:szCs w:val="18"/>
                <w:lang w:val="tr-TR"/>
              </w:rPr>
              <w:t>tkinlikler</w:t>
            </w:r>
            <w:r w:rsidRPr="00C559A6">
              <w:rPr>
                <w:rFonts w:ascii="Times New Roman" w:eastAsia="Times New Roman" w:hAnsi="Times New Roman" w:cs="Times New Roman"/>
                <w:color w:val="000000"/>
                <w:kern w:val="24"/>
                <w:sz w:val="18"/>
                <w:szCs w:val="18"/>
                <w:lang w:val="tr-TR"/>
              </w:rPr>
              <w:t>, güvenlik, beslenme, bakım, nöbet, koruma, temizlik, düzen, halkla ilişkiler gibi işleriyle ilgili olarak okul müdürü tarafından verilen görevleri yapar.</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Müdür yardımcıları, görev tanımında belirtilen diğer görevleri de yapar. </w:t>
            </w:r>
          </w:p>
        </w:tc>
      </w:tr>
      <w:tr w:rsidR="00C559A6" w:rsidRPr="00C559A6" w:rsidTr="00E522A5">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Öğretmen</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İlköğretim okullarında dersler sınıf veya branş öğretmenleri tarafından okutulur.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Sınıf öğretmenleri, okuttukları sınıfı bir üst sınıfta da okuturlar.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İlköğre</w:t>
            </w:r>
            <w:r w:rsidR="007A4C79">
              <w:rPr>
                <w:rFonts w:ascii="Times New Roman" w:eastAsia="Times New Roman" w:hAnsi="Times New Roman" w:cs="Times New Roman"/>
                <w:color w:val="000000"/>
                <w:kern w:val="24"/>
                <w:sz w:val="18"/>
                <w:szCs w:val="18"/>
                <w:lang w:val="tr-TR"/>
              </w:rPr>
              <w:t xml:space="preserve">tim okullarının 4’üncü </w:t>
            </w:r>
            <w:r w:rsidRPr="00C559A6">
              <w:rPr>
                <w:rFonts w:ascii="Times New Roman" w:eastAsia="Times New Roman" w:hAnsi="Times New Roman" w:cs="Times New Roman"/>
                <w:color w:val="000000"/>
                <w:kern w:val="24"/>
                <w:sz w:val="18"/>
                <w:szCs w:val="18"/>
                <w:lang w:val="tr-TR"/>
              </w:rPr>
              <w:t xml:space="preserve"> sınıflarında özel bilgi, beceri ve yetenek isteyen; beden eğitimi, müzik, görsel sanatlar, din kültürü ve ahlâk bi</w:t>
            </w:r>
            <w:r w:rsidR="007A4C79">
              <w:rPr>
                <w:rFonts w:ascii="Times New Roman" w:eastAsia="Times New Roman" w:hAnsi="Times New Roman" w:cs="Times New Roman"/>
                <w:color w:val="000000"/>
                <w:kern w:val="24"/>
                <w:sz w:val="18"/>
                <w:szCs w:val="18"/>
                <w:lang w:val="tr-TR"/>
              </w:rPr>
              <w:t xml:space="preserve">lgisi, yabancı dil </w:t>
            </w:r>
            <w:r w:rsidRPr="00C559A6">
              <w:rPr>
                <w:rFonts w:ascii="Times New Roman" w:eastAsia="Times New Roman" w:hAnsi="Times New Roman" w:cs="Times New Roman"/>
                <w:color w:val="000000"/>
                <w:kern w:val="24"/>
                <w:sz w:val="18"/>
                <w:szCs w:val="18"/>
                <w:lang w:val="tr-TR"/>
              </w:rPr>
              <w:t xml:space="preserve"> dersleri branş öğretmenlerince okutulur.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Derslerini branş öğretmeni okutan sınıf öğretmeni, bu ders saatlerinde yönetimce verilen eğitim-öğretim görevlerini yapar.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 xml:space="preserve">Okulun bina ve tesisleri ile </w:t>
            </w:r>
            <w:r w:rsidR="007A4C79">
              <w:rPr>
                <w:rFonts w:ascii="Times New Roman" w:eastAsia="Calibri" w:hAnsi="Times New Roman" w:cs="Times New Roman"/>
                <w:color w:val="000000"/>
                <w:kern w:val="24"/>
                <w:sz w:val="18"/>
                <w:szCs w:val="18"/>
                <w:lang w:val="tr-TR"/>
              </w:rPr>
              <w:t>öğrenci mevcudu</w:t>
            </w:r>
            <w:r w:rsidRPr="00C559A6">
              <w:rPr>
                <w:rFonts w:ascii="Times New Roman" w:eastAsia="Calibri" w:hAnsi="Times New Roman" w:cs="Times New Roman"/>
                <w:color w:val="000000"/>
                <w:kern w:val="24"/>
                <w:sz w:val="18"/>
                <w:szCs w:val="18"/>
                <w:lang w:val="tr-TR"/>
              </w:rPr>
              <w:t>,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Yönetici ve öğretmenler; Resmî Gazete, Tebliğler Dergisi, genelge ve duyurulardan elektronik ortamda yayımlananları Bakanlığın web sayfasından takip eder.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Elektronik ortamda yayımlanmayanları ise okur, ilgili yeri imzalar ve uygularlar.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Öğretmenler dersleri ile ilgili araç-gereç, laboratuar ve işliklerdeki eşyayı, okul kütüphanesindeki kitapları korur ve iyi kullanılmasını sağlarlar.</w:t>
            </w:r>
          </w:p>
        </w:tc>
      </w:tr>
      <w:tr w:rsidR="00C559A6" w:rsidRPr="00C559A6" w:rsidTr="00AD00AB">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Yardımcı Hizmetler Personeli</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Yardımcı hizmetler sınıfı personeli, okul yönetimince yapılacak plânlama ve iş bölümüne göre her türlü yazı ve dosyayı dağıtmak ve toplamak,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Başvuru sahiplerini karşılamak ve yol göstermek,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Hizmet yerlerini temizlemek,  Aydınlatmak ve ısıtma yerlerinde çalışmak,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Okula getirilen ve çıkarılan her türlü araç-gereç ve malzeme ile eşyayı taşıma ve yerleştirme işlerini yapmakla yükümlüdürler.</w:t>
            </w:r>
          </w:p>
          <w:p w:rsidR="00C559A6" w:rsidRPr="00C559A6" w:rsidRDefault="00C559A6" w:rsidP="00AD00AB">
            <w:pPr>
              <w:tabs>
                <w:tab w:val="left" w:pos="360"/>
              </w:tabs>
              <w:spacing w:after="0" w:line="240" w:lineRule="auto"/>
              <w:ind w:left="720"/>
              <w:contextualSpacing/>
              <w:textAlignment w:val="baseline"/>
              <w:rPr>
                <w:rFonts w:ascii="Arial" w:eastAsia="Times New Roman" w:hAnsi="Arial" w:cs="Arial"/>
                <w:sz w:val="18"/>
                <w:szCs w:val="18"/>
              </w:rPr>
            </w:pPr>
          </w:p>
        </w:tc>
      </w:tr>
      <w:tr w:rsidR="00C559A6" w:rsidRPr="00C559A6" w:rsidTr="00C559A6">
        <w:trPr>
          <w:trHeight w:val="1200"/>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Kaloriferci</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Kaloriferci, kalorifer dairesi ve tesisleri ile ilgili hizmetleri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Kaloriferin kullanılmadığı zamanlarda okul yönetimince verilecek işleri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Kaloriferci, okul müdürüne, müdür yardımcısına ve nöbetçi öğretmene karşı sorumludur.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vereceği hizmete yönelik diğer görevleri de yapar</w:t>
            </w:r>
          </w:p>
        </w:tc>
      </w:tr>
    </w:tbl>
    <w:p w:rsidR="00C559A6" w:rsidRDefault="00C559A6" w:rsidP="0037708F">
      <w:pPr>
        <w:rPr>
          <w:rFonts w:ascii="Times New Roman" w:hAnsi="Times New Roman" w:cs="Times New Roman"/>
          <w:sz w:val="20"/>
          <w:szCs w:val="20"/>
        </w:rPr>
      </w:pPr>
    </w:p>
    <w:p w:rsidR="00BF72A3" w:rsidRPr="0040286C" w:rsidRDefault="00BF72A3" w:rsidP="0037708F">
      <w:pPr>
        <w:rPr>
          <w:rFonts w:ascii="Times New Roman" w:hAnsi="Times New Roman" w:cs="Times New Roman"/>
        </w:rPr>
      </w:pPr>
      <w:r w:rsidRPr="0040286C">
        <w:rPr>
          <w:rFonts w:ascii="Times New Roman" w:hAnsi="Times New Roman" w:cs="Times New Roman"/>
          <w:b/>
        </w:rPr>
        <w:t>İdari Personelin HizmetSüresineİlişkinBilgiler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40286C" w:rsidTr="0040286C">
        <w:trPr>
          <w:trHeight w:val="234"/>
        </w:trPr>
        <w:tc>
          <w:tcPr>
            <w:tcW w:w="3019" w:type="dxa"/>
            <w:vMerge w:val="restart"/>
            <w:shd w:val="clear" w:color="auto" w:fill="E2EFD9"/>
          </w:tcPr>
          <w:p w:rsidR="0040286C" w:rsidRDefault="0040286C" w:rsidP="00964020">
            <w:pPr>
              <w:pStyle w:val="TableParagraph"/>
              <w:spacing w:line="234" w:lineRule="exact"/>
              <w:ind w:left="107"/>
              <w:rPr>
                <w:sz w:val="20"/>
              </w:rPr>
            </w:pPr>
            <w:r>
              <w:rPr>
                <w:sz w:val="20"/>
              </w:rPr>
              <w:t>Hizmet Süreleri</w:t>
            </w:r>
          </w:p>
        </w:tc>
        <w:tc>
          <w:tcPr>
            <w:tcW w:w="6040" w:type="dxa"/>
            <w:gridSpan w:val="2"/>
            <w:shd w:val="clear" w:color="auto" w:fill="E2EFD9"/>
          </w:tcPr>
          <w:p w:rsidR="0040286C" w:rsidRDefault="0040286C" w:rsidP="00964020">
            <w:pPr>
              <w:pStyle w:val="TableParagraph"/>
              <w:spacing w:line="215" w:lineRule="exact"/>
              <w:ind w:left="108"/>
              <w:rPr>
                <w:sz w:val="20"/>
              </w:rPr>
            </w:pPr>
            <w:r>
              <w:rPr>
                <w:sz w:val="20"/>
              </w:rPr>
              <w:t>2024 Yıl</w:t>
            </w:r>
            <w:r w:rsidR="00CD66A0">
              <w:rPr>
                <w:sz w:val="20"/>
              </w:rPr>
              <w:t>ı</w:t>
            </w:r>
            <w:r>
              <w:rPr>
                <w:sz w:val="20"/>
              </w:rPr>
              <w:t xml:space="preserve"> İtibarıyla</w:t>
            </w:r>
          </w:p>
        </w:tc>
      </w:tr>
      <w:tr w:rsidR="0040286C" w:rsidTr="0040286C">
        <w:trPr>
          <w:trHeight w:val="234"/>
        </w:trPr>
        <w:tc>
          <w:tcPr>
            <w:tcW w:w="3019" w:type="dxa"/>
            <w:vMerge/>
            <w:tcBorders>
              <w:top w:val="nil"/>
            </w:tcBorders>
            <w:shd w:val="clear" w:color="auto" w:fill="E2EFD9"/>
          </w:tcPr>
          <w:p w:rsidR="0040286C" w:rsidRDefault="0040286C" w:rsidP="00964020">
            <w:pPr>
              <w:rPr>
                <w:sz w:val="2"/>
                <w:szCs w:val="2"/>
              </w:rPr>
            </w:pPr>
          </w:p>
        </w:tc>
        <w:tc>
          <w:tcPr>
            <w:tcW w:w="3021" w:type="dxa"/>
          </w:tcPr>
          <w:p w:rsidR="0040286C" w:rsidRDefault="0040286C" w:rsidP="00964020">
            <w:pPr>
              <w:pStyle w:val="TableParagraph"/>
              <w:spacing w:line="215" w:lineRule="exact"/>
              <w:ind w:left="108"/>
              <w:rPr>
                <w:sz w:val="20"/>
              </w:rPr>
            </w:pPr>
            <w:r>
              <w:rPr>
                <w:sz w:val="20"/>
              </w:rPr>
              <w:t>KişiSayısı</w:t>
            </w:r>
          </w:p>
        </w:tc>
        <w:tc>
          <w:tcPr>
            <w:tcW w:w="3019" w:type="dxa"/>
          </w:tcPr>
          <w:p w:rsidR="0040286C" w:rsidRDefault="0040286C" w:rsidP="00964020">
            <w:pPr>
              <w:pStyle w:val="TableParagraph"/>
              <w:spacing w:line="215" w:lineRule="exact"/>
              <w:ind w:left="108"/>
              <w:rPr>
                <w:sz w:val="20"/>
              </w:rPr>
            </w:pPr>
            <w:r>
              <w:rPr>
                <w:w w:val="99"/>
                <w:sz w:val="20"/>
              </w:rPr>
              <w:t>%</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1-4Yıl</w:t>
            </w:r>
          </w:p>
        </w:tc>
        <w:tc>
          <w:tcPr>
            <w:tcW w:w="3021" w:type="dxa"/>
          </w:tcPr>
          <w:p w:rsidR="0040286C" w:rsidRDefault="005F16C6" w:rsidP="00964020">
            <w:pPr>
              <w:pStyle w:val="TableParagraph"/>
              <w:rPr>
                <w:rFonts w:ascii="Times New Roman"/>
                <w:sz w:val="16"/>
              </w:rPr>
            </w:pPr>
            <w:r>
              <w:rPr>
                <w:rFonts w:ascii="Times New Roman"/>
                <w:sz w:val="16"/>
              </w:rPr>
              <w:t>0</w:t>
            </w:r>
          </w:p>
        </w:tc>
        <w:tc>
          <w:tcPr>
            <w:tcW w:w="3019" w:type="dxa"/>
          </w:tcPr>
          <w:p w:rsidR="0040286C" w:rsidRDefault="00646DFD" w:rsidP="00964020">
            <w:pPr>
              <w:pStyle w:val="TableParagraph"/>
              <w:rPr>
                <w:rFonts w:ascii="Times New Roman"/>
                <w:sz w:val="16"/>
              </w:rPr>
            </w:pPr>
            <w:r>
              <w:rPr>
                <w:rFonts w:ascii="Times New Roman"/>
                <w:sz w:val="16"/>
              </w:rPr>
              <w:t>0</w:t>
            </w:r>
          </w:p>
        </w:tc>
      </w:tr>
      <w:tr w:rsidR="0040286C" w:rsidTr="0040286C">
        <w:trPr>
          <w:trHeight w:val="232"/>
        </w:trPr>
        <w:tc>
          <w:tcPr>
            <w:tcW w:w="3019" w:type="dxa"/>
            <w:shd w:val="clear" w:color="auto" w:fill="E2EFD9"/>
          </w:tcPr>
          <w:p w:rsidR="0040286C" w:rsidRDefault="0040286C" w:rsidP="00964020">
            <w:pPr>
              <w:pStyle w:val="TableParagraph"/>
              <w:spacing w:line="212" w:lineRule="exact"/>
              <w:ind w:left="107"/>
              <w:rPr>
                <w:sz w:val="20"/>
              </w:rPr>
            </w:pPr>
            <w:r>
              <w:rPr>
                <w:sz w:val="20"/>
              </w:rPr>
              <w:t>5-6Yıl</w:t>
            </w:r>
          </w:p>
        </w:tc>
        <w:tc>
          <w:tcPr>
            <w:tcW w:w="3021" w:type="dxa"/>
          </w:tcPr>
          <w:p w:rsidR="0040286C" w:rsidRDefault="00E71406" w:rsidP="00964020">
            <w:pPr>
              <w:pStyle w:val="TableParagraph"/>
              <w:rPr>
                <w:rFonts w:ascii="Times New Roman"/>
                <w:sz w:val="16"/>
              </w:rPr>
            </w:pPr>
            <w:r>
              <w:rPr>
                <w:rFonts w:ascii="Times New Roman"/>
                <w:sz w:val="16"/>
              </w:rPr>
              <w:t>0</w:t>
            </w:r>
          </w:p>
        </w:tc>
        <w:tc>
          <w:tcPr>
            <w:tcW w:w="3019" w:type="dxa"/>
          </w:tcPr>
          <w:p w:rsidR="0040286C" w:rsidRDefault="00646DFD" w:rsidP="00964020">
            <w:pPr>
              <w:pStyle w:val="TableParagraph"/>
              <w:rPr>
                <w:rFonts w:ascii="Times New Roman"/>
                <w:sz w:val="16"/>
              </w:rPr>
            </w:pPr>
            <w:r>
              <w:rPr>
                <w:rFonts w:ascii="Times New Roman"/>
                <w:sz w:val="16"/>
              </w:rPr>
              <w:t>0</w:t>
            </w:r>
          </w:p>
        </w:tc>
      </w:tr>
      <w:tr w:rsidR="0040286C" w:rsidTr="0040286C">
        <w:trPr>
          <w:trHeight w:val="234"/>
        </w:trPr>
        <w:tc>
          <w:tcPr>
            <w:tcW w:w="3019" w:type="dxa"/>
            <w:shd w:val="clear" w:color="auto" w:fill="E2EFD9"/>
          </w:tcPr>
          <w:p w:rsidR="0040286C" w:rsidRDefault="0040286C" w:rsidP="00964020">
            <w:pPr>
              <w:pStyle w:val="TableParagraph"/>
              <w:spacing w:before="1" w:line="213" w:lineRule="exact"/>
              <w:ind w:left="107"/>
              <w:rPr>
                <w:sz w:val="20"/>
              </w:rPr>
            </w:pPr>
            <w:r>
              <w:rPr>
                <w:sz w:val="20"/>
              </w:rPr>
              <w:t>7-10Yıl</w:t>
            </w:r>
          </w:p>
        </w:tc>
        <w:tc>
          <w:tcPr>
            <w:tcW w:w="3021" w:type="dxa"/>
          </w:tcPr>
          <w:p w:rsidR="0040286C" w:rsidRDefault="005F16C6" w:rsidP="00964020">
            <w:pPr>
              <w:pStyle w:val="TableParagraph"/>
              <w:rPr>
                <w:rFonts w:ascii="Times New Roman"/>
                <w:sz w:val="16"/>
              </w:rPr>
            </w:pPr>
            <w:r>
              <w:rPr>
                <w:rFonts w:ascii="Times New Roman"/>
                <w:sz w:val="16"/>
              </w:rPr>
              <w:t>0</w:t>
            </w:r>
          </w:p>
        </w:tc>
        <w:tc>
          <w:tcPr>
            <w:tcW w:w="3019" w:type="dxa"/>
          </w:tcPr>
          <w:p w:rsidR="0040286C" w:rsidRDefault="005F16C6" w:rsidP="00964020">
            <w:pPr>
              <w:pStyle w:val="TableParagraph"/>
              <w:rPr>
                <w:rFonts w:ascii="Times New Roman"/>
                <w:sz w:val="16"/>
              </w:rPr>
            </w:pPr>
            <w:r>
              <w:rPr>
                <w:rFonts w:ascii="Times New Roman"/>
                <w:sz w:val="16"/>
              </w:rPr>
              <w:t>0</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10…..Üzeri</w:t>
            </w:r>
          </w:p>
        </w:tc>
        <w:tc>
          <w:tcPr>
            <w:tcW w:w="3021" w:type="dxa"/>
          </w:tcPr>
          <w:p w:rsidR="0040286C" w:rsidRDefault="005F16C6" w:rsidP="00964020">
            <w:pPr>
              <w:pStyle w:val="TableParagraph"/>
              <w:rPr>
                <w:rFonts w:ascii="Times New Roman"/>
                <w:sz w:val="16"/>
              </w:rPr>
            </w:pPr>
            <w:r>
              <w:rPr>
                <w:rFonts w:ascii="Times New Roman"/>
                <w:sz w:val="16"/>
              </w:rPr>
              <w:t>3</w:t>
            </w:r>
          </w:p>
        </w:tc>
        <w:tc>
          <w:tcPr>
            <w:tcW w:w="3019" w:type="dxa"/>
          </w:tcPr>
          <w:p w:rsidR="0040286C" w:rsidRDefault="00E367CF" w:rsidP="00964020">
            <w:pPr>
              <w:pStyle w:val="TableParagraph"/>
              <w:rPr>
                <w:rFonts w:ascii="Times New Roman"/>
                <w:sz w:val="16"/>
              </w:rPr>
            </w:pPr>
            <w:r>
              <w:rPr>
                <w:rFonts w:ascii="Times New Roman"/>
                <w:sz w:val="16"/>
              </w:rPr>
              <w:t>100</w:t>
            </w:r>
          </w:p>
        </w:tc>
      </w:tr>
    </w:tbl>
    <w:p w:rsidR="005D5B86" w:rsidRDefault="005D5B86" w:rsidP="0037708F">
      <w:pPr>
        <w:rPr>
          <w:rFonts w:ascii="Times New Roman" w:hAnsi="Times New Roman" w:cs="Times New Roman"/>
          <w:sz w:val="20"/>
          <w:szCs w:val="20"/>
        </w:rPr>
      </w:pPr>
    </w:p>
    <w:p w:rsidR="00646DFD" w:rsidRDefault="00646DFD" w:rsidP="0037708F">
      <w:pPr>
        <w:rPr>
          <w:rFonts w:ascii="Times New Roman" w:hAnsi="Times New Roman" w:cs="Times New Roman"/>
          <w:b/>
        </w:rPr>
      </w:pPr>
      <w:r w:rsidRPr="00646DFD">
        <w:rPr>
          <w:rFonts w:ascii="Times New Roman" w:hAnsi="Times New Roman" w:cs="Times New Roman"/>
          <w:b/>
        </w:rPr>
        <w:t>Okul/KurumdaOluşanYöneticiSirkülasyonuOranı</w:t>
      </w:r>
    </w:p>
    <w:tbl>
      <w:tblPr>
        <w:tblW w:w="10680" w:type="dxa"/>
        <w:tblInd w:w="-655" w:type="dxa"/>
        <w:tblCellMar>
          <w:left w:w="0" w:type="dxa"/>
          <w:right w:w="0" w:type="dxa"/>
        </w:tblCellMar>
        <w:tblLook w:val="04A0"/>
      </w:tblPr>
      <w:tblGrid>
        <w:gridCol w:w="1273"/>
        <w:gridCol w:w="1767"/>
        <w:gridCol w:w="1520"/>
        <w:gridCol w:w="1540"/>
        <w:gridCol w:w="1520"/>
        <w:gridCol w:w="1520"/>
        <w:gridCol w:w="1540"/>
      </w:tblGrid>
      <w:tr w:rsidR="00A8502C" w:rsidRPr="00A8502C" w:rsidTr="00A8502C">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lastRenderedPageBreak/>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 Göreve Başlayan Yönetici Sayısı</w:t>
            </w:r>
          </w:p>
        </w:tc>
      </w:tr>
      <w:tr w:rsidR="00A8502C" w:rsidRPr="00A8502C" w:rsidTr="00A8502C">
        <w:trPr>
          <w:trHeight w:val="363"/>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rsidR="00A8502C" w:rsidRPr="00A8502C" w:rsidRDefault="00A8502C" w:rsidP="00A8502C">
            <w:pPr>
              <w:rPr>
                <w:rFonts w:ascii="Times New Roman" w:hAnsi="Times New Roman" w:cs="Times New Roman"/>
                <w:sz w:val="16"/>
                <w:szCs w:val="16"/>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r>
      <w:tr w:rsidR="00A8502C" w:rsidRPr="00A8502C" w:rsidTr="00A8502C">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5F16C6">
              <w:rPr>
                <w:rFonts w:ascii="Times New Roman" w:hAnsi="Times New Roman" w:cs="Times New Roman"/>
                <w:sz w:val="16"/>
                <w:szCs w:val="16"/>
                <w:lang w:val="tr-TR"/>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5F16C6">
              <w:rPr>
                <w:rFonts w:ascii="Times New Roman" w:hAnsi="Times New Roman" w:cs="Times New Roman"/>
                <w:sz w:val="16"/>
                <w:szCs w:val="16"/>
                <w:lang w:val="tr-TR"/>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5F16C6">
              <w:rPr>
                <w:rFonts w:ascii="Times New Roman" w:hAnsi="Times New Roman" w:cs="Times New Roman"/>
                <w:sz w:val="16"/>
                <w:szCs w:val="16"/>
                <w:lang w:val="tr-TR"/>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5F16C6">
              <w:rPr>
                <w:rFonts w:ascii="Times New Roman" w:hAnsi="Times New Roman" w:cs="Times New Roman"/>
                <w:sz w:val="16"/>
                <w:szCs w:val="16"/>
                <w:lang w:val="tr-TR"/>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5F16C6">
              <w:rPr>
                <w:rFonts w:ascii="Times New Roman" w:hAnsi="Times New Roman" w:cs="Times New Roman"/>
                <w:sz w:val="16"/>
                <w:szCs w:val="16"/>
                <w:lang w:val="tr-TR"/>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5F16C6">
              <w:rPr>
                <w:rFonts w:ascii="Times New Roman" w:hAnsi="Times New Roman" w:cs="Times New Roman"/>
                <w:sz w:val="16"/>
                <w:szCs w:val="16"/>
                <w:lang w:val="tr-TR"/>
              </w:rPr>
              <w:t>0</w:t>
            </w:r>
          </w:p>
        </w:tc>
      </w:tr>
    </w:tbl>
    <w:p w:rsidR="00646DFD" w:rsidRDefault="00646DFD" w:rsidP="0037708F">
      <w:pPr>
        <w:rPr>
          <w:rFonts w:ascii="Times New Roman" w:hAnsi="Times New Roman" w:cs="Times New Roman"/>
          <w:sz w:val="16"/>
          <w:szCs w:val="16"/>
        </w:rPr>
      </w:pPr>
    </w:p>
    <w:p w:rsidR="00570FAD" w:rsidRPr="006508C5" w:rsidRDefault="006508C5" w:rsidP="006508C5">
      <w:pPr>
        <w:spacing w:before="1"/>
        <w:ind w:left="958"/>
        <w:rPr>
          <w:b/>
          <w:sz w:val="20"/>
        </w:rPr>
      </w:pPr>
      <w:r>
        <w:rPr>
          <w:b/>
          <w:sz w:val="20"/>
        </w:rPr>
        <w:t>İdariPersonelin Katıldığı Hizmetİçi Programları</w:t>
      </w:r>
    </w:p>
    <w:tbl>
      <w:tblPr>
        <w:tblW w:w="10400" w:type="dxa"/>
        <w:tblCellMar>
          <w:left w:w="0" w:type="dxa"/>
          <w:right w:w="0" w:type="dxa"/>
        </w:tblCellMar>
        <w:tblLook w:val="04A0"/>
      </w:tblPr>
      <w:tblGrid>
        <w:gridCol w:w="1980"/>
        <w:gridCol w:w="1325"/>
        <w:gridCol w:w="90"/>
        <w:gridCol w:w="985"/>
        <w:gridCol w:w="1200"/>
        <w:gridCol w:w="1200"/>
        <w:gridCol w:w="1200"/>
        <w:gridCol w:w="1200"/>
        <w:gridCol w:w="1220"/>
      </w:tblGrid>
      <w:tr w:rsidR="00570FAD" w:rsidRPr="00570FAD" w:rsidTr="00FF29A5">
        <w:trPr>
          <w:trHeight w:val="831"/>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Konulara göre katılım sağlanan hizmetiçi eğitim sayısı</w:t>
            </w:r>
          </w:p>
        </w:tc>
      </w:tr>
      <w:tr w:rsidR="00570FAD" w:rsidRPr="00570FAD" w:rsidTr="00FF29A5">
        <w:trPr>
          <w:trHeight w:val="588"/>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Görevi</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Yıllar</w:t>
            </w:r>
          </w:p>
        </w:tc>
        <w:tc>
          <w:tcPr>
            <w:tcW w:w="218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Yönetimle ilgili</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Kişisel Gelişim</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Mesleki Gelişim</w:t>
            </w:r>
          </w:p>
        </w:tc>
      </w:tr>
      <w:tr w:rsidR="00570FAD" w:rsidRPr="00570FAD" w:rsidTr="00FF29A5">
        <w:trPr>
          <w:trHeight w:val="5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p>
        </w:tc>
        <w:tc>
          <w:tcPr>
            <w:tcW w:w="98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p>
        </w:tc>
      </w:tr>
      <w:tr w:rsidR="00781E8C" w:rsidRPr="00570FAD" w:rsidTr="00FF29A5">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830D1A" w:rsidRDefault="00781E8C" w:rsidP="00570FAD">
            <w:pPr>
              <w:rPr>
                <w:rFonts w:ascii="Times New Roman" w:hAnsi="Times New Roman" w:cs="Times New Roman"/>
                <w:sz w:val="16"/>
                <w:szCs w:val="16"/>
                <w:lang w:val="tr-TR"/>
              </w:rPr>
            </w:pPr>
            <w:r w:rsidRPr="00570FAD">
              <w:rPr>
                <w:rFonts w:ascii="Times New Roman" w:hAnsi="Times New Roman" w:cs="Times New Roman"/>
                <w:sz w:val="16"/>
                <w:szCs w:val="16"/>
                <w:lang w:val="tr-TR"/>
              </w:rPr>
              <w:t xml:space="preserve">Okul Müdürü </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D51B9B">
              <w:rPr>
                <w:rFonts w:ascii="Times New Roman" w:hAnsi="Times New Roman" w:cs="Times New Roman"/>
                <w:sz w:val="16"/>
                <w:szCs w:val="16"/>
                <w:lang w:val="tr-TR"/>
              </w:rPr>
              <w:t>5</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824ED">
              <w:rPr>
                <w:rFonts w:ascii="Times New Roman" w:hAnsi="Times New Roman" w:cs="Times New Roman"/>
                <w:sz w:val="16"/>
                <w:szCs w:val="16"/>
                <w:lang w:val="tr-TR"/>
              </w:rPr>
              <w:t>3</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D52BF5">
              <w:rPr>
                <w:rFonts w:ascii="Times New Roman" w:hAnsi="Times New Roman" w:cs="Times New Roman"/>
                <w:sz w:val="16"/>
                <w:szCs w:val="16"/>
                <w:lang w:val="tr-TR"/>
              </w:rPr>
              <w:t>11</w:t>
            </w:r>
          </w:p>
        </w:tc>
      </w:tr>
      <w:tr w:rsidR="00781E8C" w:rsidRPr="00570FAD" w:rsidTr="00FF29A5">
        <w:trPr>
          <w:trHeight w:val="59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r>
      <w:tr w:rsidR="00781E8C" w:rsidRPr="00570FAD" w:rsidTr="00FF29A5">
        <w:trPr>
          <w:trHeight w:val="52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CF64CE" w:rsidP="00570FAD">
            <w:pPr>
              <w:rPr>
                <w:rFonts w:ascii="Times New Roman" w:hAnsi="Times New Roman" w:cs="Times New Roman"/>
                <w:sz w:val="16"/>
                <w:szCs w:val="16"/>
                <w:lang w:val="tr-TR"/>
              </w:rPr>
            </w:pPr>
            <w:r>
              <w:rPr>
                <w:rFonts w:ascii="Times New Roman" w:hAnsi="Times New Roman" w:cs="Times New Roman"/>
                <w:sz w:val="16"/>
                <w:szCs w:val="16"/>
                <w:lang w:val="tr-TR"/>
              </w:rPr>
              <w:t>4</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570FAD">
            <w:pPr>
              <w:rPr>
                <w:rFonts w:ascii="Times New Roman" w:hAnsi="Times New Roman" w:cs="Times New Roman"/>
                <w:sz w:val="16"/>
                <w:szCs w:val="16"/>
                <w:lang w:val="tr-TR"/>
              </w:rPr>
            </w:pPr>
            <w:r>
              <w:rPr>
                <w:rFonts w:ascii="Times New Roman" w:hAnsi="Times New Roman" w:cs="Times New Roman"/>
                <w:sz w:val="16"/>
                <w:szCs w:val="16"/>
                <w:lang w:val="tr-TR"/>
              </w:rPr>
              <w:t>10</w:t>
            </w:r>
          </w:p>
        </w:tc>
      </w:tr>
      <w:tr w:rsidR="00781E8C" w:rsidRPr="00570FAD" w:rsidTr="00FF29A5">
        <w:trPr>
          <w:trHeight w:val="814"/>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4</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570FAD">
            <w:pPr>
              <w:rPr>
                <w:rFonts w:ascii="Times New Roman" w:hAnsi="Times New Roman" w:cs="Times New Roman"/>
                <w:sz w:val="16"/>
                <w:szCs w:val="16"/>
                <w:lang w:val="tr-TR"/>
              </w:rPr>
            </w:pPr>
            <w:r>
              <w:rPr>
                <w:rFonts w:ascii="Times New Roman" w:hAnsi="Times New Roman" w:cs="Times New Roman"/>
                <w:sz w:val="16"/>
                <w:szCs w:val="16"/>
                <w:lang w:val="tr-TR"/>
              </w:rPr>
              <w:t>5</w:t>
            </w:r>
          </w:p>
        </w:tc>
      </w:tr>
      <w:tr w:rsidR="00781E8C" w:rsidRPr="00570FAD" w:rsidTr="00FF29A5">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rPr>
            </w:pPr>
            <w:r w:rsidRPr="00570FAD">
              <w:rPr>
                <w:rFonts w:ascii="Times New Roman" w:hAnsi="Times New Roman" w:cs="Times New Roman"/>
                <w:sz w:val="16"/>
                <w:szCs w:val="16"/>
                <w:lang w:val="tr-TR"/>
              </w:rPr>
              <w:t>Müdür Yardımcısı</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lang w:val="tr-TR"/>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5B5FEF">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5F16C6">
              <w:rPr>
                <w:rFonts w:ascii="Times New Roman" w:hAnsi="Times New Roman" w:cs="Times New Roman"/>
                <w:sz w:val="16"/>
                <w:szCs w:val="16"/>
                <w:lang w:val="tr-TR"/>
              </w:rPr>
              <w:t>3</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5F16C6">
              <w:rPr>
                <w:rFonts w:ascii="Times New Roman" w:hAnsi="Times New Roman" w:cs="Times New Roman"/>
                <w:sz w:val="16"/>
                <w:szCs w:val="16"/>
                <w:lang w:val="tr-TR"/>
              </w:rPr>
              <w:t>3</w:t>
            </w:r>
          </w:p>
        </w:tc>
      </w:tr>
      <w:tr w:rsidR="00781E8C" w:rsidRPr="00570FAD" w:rsidTr="00FF29A5">
        <w:trPr>
          <w:trHeight w:val="61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F16C6" w:rsidP="00570FAD">
            <w:pPr>
              <w:rPr>
                <w:rFonts w:ascii="Times New Roman" w:hAnsi="Times New Roman" w:cs="Times New Roman"/>
                <w:sz w:val="16"/>
                <w:szCs w:val="16"/>
                <w:lang w:val="tr-TR"/>
              </w:rPr>
            </w:pPr>
            <w:r>
              <w:rPr>
                <w:rFonts w:ascii="Times New Roman" w:hAnsi="Times New Roman" w:cs="Times New Roman"/>
                <w:sz w:val="16"/>
                <w:szCs w:val="16"/>
                <w:lang w:val="tr-TR"/>
              </w:rPr>
              <w:t>4</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F16C6"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r>
      <w:tr w:rsidR="00781E8C" w:rsidRPr="00570FAD" w:rsidTr="00FF29A5">
        <w:trPr>
          <w:trHeight w:val="661"/>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F16C6" w:rsidP="00570FAD">
            <w:pPr>
              <w:rPr>
                <w:rFonts w:ascii="Times New Roman" w:hAnsi="Times New Roman" w:cs="Times New Roman"/>
                <w:sz w:val="16"/>
                <w:szCs w:val="16"/>
                <w:lang w:val="tr-TR"/>
              </w:rPr>
            </w:pPr>
            <w:r>
              <w:rPr>
                <w:rFonts w:ascii="Times New Roman" w:hAnsi="Times New Roman" w:cs="Times New Roman"/>
                <w:sz w:val="16"/>
                <w:szCs w:val="16"/>
                <w:lang w:val="tr-TR"/>
              </w:rPr>
              <w:t>9</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F16C6" w:rsidP="00570FAD">
            <w:pPr>
              <w:rPr>
                <w:rFonts w:ascii="Times New Roman" w:hAnsi="Times New Roman" w:cs="Times New Roman"/>
                <w:sz w:val="16"/>
                <w:szCs w:val="16"/>
                <w:lang w:val="tr-TR"/>
              </w:rPr>
            </w:pPr>
            <w:r>
              <w:rPr>
                <w:rFonts w:ascii="Times New Roman" w:hAnsi="Times New Roman" w:cs="Times New Roman"/>
                <w:sz w:val="16"/>
                <w:szCs w:val="16"/>
                <w:lang w:val="tr-TR"/>
              </w:rPr>
              <w:t>8</w:t>
            </w:r>
          </w:p>
        </w:tc>
      </w:tr>
      <w:tr w:rsidR="00781E8C" w:rsidRPr="00570FAD" w:rsidTr="00FF29A5">
        <w:trPr>
          <w:trHeight w:val="697"/>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5F16C6" w:rsidP="00570FAD">
            <w:pPr>
              <w:rPr>
                <w:rFonts w:ascii="Times New Roman" w:hAnsi="Times New Roman" w:cs="Times New Roman"/>
                <w:sz w:val="16"/>
                <w:szCs w:val="16"/>
                <w:lang w:val="tr-TR"/>
              </w:rPr>
            </w:pPr>
            <w:r>
              <w:rPr>
                <w:rFonts w:ascii="Times New Roman" w:hAnsi="Times New Roman" w:cs="Times New Roman"/>
                <w:sz w:val="16"/>
                <w:szCs w:val="16"/>
                <w:lang w:val="tr-TR"/>
              </w:rPr>
              <w:t>14</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5F16C6" w:rsidP="00570FAD">
            <w:pPr>
              <w:rPr>
                <w:rFonts w:ascii="Times New Roman" w:hAnsi="Times New Roman" w:cs="Times New Roman"/>
                <w:sz w:val="16"/>
                <w:szCs w:val="16"/>
                <w:lang w:val="tr-TR"/>
              </w:rPr>
            </w:pPr>
            <w:r>
              <w:rPr>
                <w:rFonts w:ascii="Times New Roman" w:hAnsi="Times New Roman" w:cs="Times New Roman"/>
                <w:sz w:val="16"/>
                <w:szCs w:val="16"/>
                <w:lang w:val="tr-TR"/>
              </w:rPr>
              <w:t>12</w:t>
            </w:r>
          </w:p>
        </w:tc>
      </w:tr>
      <w:tr w:rsidR="00570FAD" w:rsidRPr="00570FAD" w:rsidTr="00570FAD">
        <w:trPr>
          <w:trHeight w:val="264"/>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23146" w:rsidRDefault="00723146" w:rsidP="00570FAD">
            <w:pPr>
              <w:rPr>
                <w:rFonts w:ascii="Times New Roman" w:hAnsi="Times New Roman" w:cs="Times New Roman"/>
                <w:b/>
                <w:bCs/>
                <w:sz w:val="16"/>
                <w:szCs w:val="16"/>
                <w:lang w:val="tr-TR"/>
              </w:rPr>
            </w:pPr>
          </w:p>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Hizmetiçi Eğitime katılmayan Yönetici Sayısı</w:t>
            </w:r>
          </w:p>
        </w:tc>
      </w:tr>
      <w:tr w:rsidR="00570FAD" w:rsidRPr="00570FAD"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Görevi</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Yıllar</w:t>
            </w:r>
          </w:p>
        </w:tc>
        <w:tc>
          <w:tcPr>
            <w:tcW w:w="2275"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Yönetimle ilgili</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Kişisel Gelişim</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Mesleki Gelişim</w:t>
            </w:r>
          </w:p>
        </w:tc>
      </w:tr>
      <w:tr w:rsidR="00570FAD" w:rsidRPr="00570FAD"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p>
        </w:tc>
        <w:tc>
          <w:tcPr>
            <w:tcW w:w="107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p>
        </w:tc>
      </w:tr>
      <w:tr w:rsidR="00253397" w:rsidRPr="00570FAD" w:rsidTr="000C7482">
        <w:trPr>
          <w:trHeight w:val="262"/>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Okul Müdürü </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rPr>
            </w:pPr>
            <w:r w:rsidRPr="00570FAD">
              <w:rPr>
                <w:rFonts w:ascii="Times New Roman" w:hAnsi="Times New Roman" w:cs="Times New Roman"/>
                <w:sz w:val="16"/>
                <w:szCs w:val="16"/>
                <w:lang w:val="tr-TR"/>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r>
      <w:tr w:rsidR="00253397" w:rsidRPr="00570FAD" w:rsidTr="00253397">
        <w:trPr>
          <w:trHeight w:val="580"/>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0C7482">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253397">
        <w:trPr>
          <w:trHeight w:val="706"/>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lang w:val="tr-TR"/>
              </w:rPr>
            </w:pPr>
          </w:p>
          <w:p w:rsidR="00253397"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2023 yılı</w:t>
            </w:r>
          </w:p>
          <w:p w:rsidR="00253397" w:rsidRDefault="00253397" w:rsidP="00876981">
            <w:pPr>
              <w:rPr>
                <w:rFonts w:ascii="Times New Roman" w:hAnsi="Times New Roman" w:cs="Times New Roman"/>
                <w:sz w:val="16"/>
                <w:szCs w:val="16"/>
                <w:lang w:val="tr-TR"/>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0C7482">
        <w:trPr>
          <w:trHeight w:val="375"/>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Müdür Yardımcısı</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0C7482">
            <w:pPr>
              <w:rPr>
                <w:rFonts w:ascii="Times New Roman" w:hAnsi="Times New Roman" w:cs="Times New Roman"/>
                <w:sz w:val="16"/>
                <w:szCs w:val="16"/>
              </w:rPr>
            </w:pPr>
            <w:r w:rsidRPr="00570FAD">
              <w:rPr>
                <w:rFonts w:ascii="Times New Roman" w:hAnsi="Times New Roman" w:cs="Times New Roman"/>
                <w:sz w:val="16"/>
                <w:szCs w:val="16"/>
                <w:lang w:val="tr-TR"/>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r>
      <w:tr w:rsidR="00253397" w:rsidRPr="00570FAD" w:rsidTr="00253397">
        <w:trPr>
          <w:trHeight w:val="445"/>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r w:rsidR="00253397" w:rsidRPr="00570FAD" w:rsidTr="000C7482">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r w:rsidR="00253397" w:rsidRPr="00570FAD" w:rsidTr="00253397">
        <w:trPr>
          <w:trHeight w:val="715"/>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2023 yılı</w:t>
            </w:r>
          </w:p>
          <w:p w:rsidR="00253397" w:rsidRDefault="00253397" w:rsidP="000C7482">
            <w:pPr>
              <w:rPr>
                <w:rFonts w:ascii="Times New Roman" w:hAnsi="Times New Roman" w:cs="Times New Roman"/>
                <w:sz w:val="16"/>
                <w:szCs w:val="16"/>
                <w:lang w:val="tr-TR"/>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bl>
    <w:p w:rsidR="00570FAD" w:rsidRDefault="00570FAD"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6508C5" w:rsidRDefault="006508C5" w:rsidP="00E0281A">
      <w:pPr>
        <w:spacing w:before="79"/>
        <w:rPr>
          <w:b/>
          <w:sz w:val="20"/>
        </w:rPr>
      </w:pPr>
      <w:r>
        <w:rPr>
          <w:b/>
          <w:sz w:val="20"/>
        </w:rPr>
        <w:t>Öğretmenlerin Hizmet Süreleri (Yıl İtibarıyla)</w:t>
      </w:r>
    </w:p>
    <w:tbl>
      <w:tblPr>
        <w:tblW w:w="8120" w:type="dxa"/>
        <w:tblInd w:w="95" w:type="dxa"/>
        <w:tblLook w:val="04A0"/>
      </w:tblPr>
      <w:tblGrid>
        <w:gridCol w:w="2600"/>
        <w:gridCol w:w="1840"/>
        <w:gridCol w:w="1840"/>
        <w:gridCol w:w="1840"/>
      </w:tblGrid>
      <w:tr w:rsidR="00FB509E" w:rsidRPr="00FB509E" w:rsidTr="00FB509E">
        <w:trPr>
          <w:trHeight w:val="375"/>
        </w:trPr>
        <w:tc>
          <w:tcPr>
            <w:tcW w:w="8120" w:type="dxa"/>
            <w:gridSpan w:val="4"/>
            <w:tcBorders>
              <w:top w:val="nil"/>
              <w:left w:val="nil"/>
              <w:bottom w:val="single" w:sz="8" w:space="0" w:color="000000"/>
              <w:right w:val="nil"/>
            </w:tcBorders>
            <w:shd w:val="clear" w:color="auto" w:fill="auto"/>
            <w:noWrap/>
            <w:vAlign w:val="bottom"/>
            <w:hideMark/>
          </w:tcPr>
          <w:p w:rsidR="00FB509E" w:rsidRPr="00FB509E" w:rsidRDefault="00FB509E" w:rsidP="00FB509E">
            <w:pPr>
              <w:spacing w:after="0" w:line="240" w:lineRule="auto"/>
              <w:rPr>
                <w:rFonts w:ascii="Calibri" w:eastAsia="Times New Roman" w:hAnsi="Calibri" w:cs="Calibri"/>
                <w:color w:val="000000"/>
              </w:rPr>
            </w:pP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rPr>
            </w:pPr>
            <w:r w:rsidRPr="00FB509E">
              <w:rPr>
                <w:rFonts w:ascii="Cambria" w:eastAsia="Times New Roman" w:hAnsi="Cambria" w:cs="Calibri"/>
                <w:b/>
                <w:bCs/>
                <w:color w:val="000000"/>
              </w:rPr>
              <w:t> </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jc w:val="cente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17"/>
                <w:szCs w:val="17"/>
              </w:rPr>
            </w:pPr>
            <w:r w:rsidRPr="00FB509E">
              <w:rPr>
                <w:rFonts w:ascii="Cambria" w:eastAsia="Times New Roman" w:hAnsi="Cambria" w:cs="Calibri"/>
                <w:b/>
                <w:bCs/>
                <w:color w:val="000000"/>
                <w:sz w:val="17"/>
                <w:szCs w:val="17"/>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1-3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4-6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347155"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5F16C6">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347155"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347155">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47155">
              <w:rPr>
                <w:rFonts w:ascii="Times New Roman" w:eastAsia="Times New Roman" w:hAnsi="Times New Roman" w:cs="Times New Roman"/>
                <w:color w:val="000000"/>
                <w:sz w:val="18"/>
                <w:szCs w:val="18"/>
              </w:rPr>
              <w:t>5</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347155" w:rsidP="00347155">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347155"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347155" w:rsidP="00347155">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347155">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47155">
              <w:rPr>
                <w:rFonts w:ascii="Times New Roman" w:eastAsia="Times New Roman" w:hAnsi="Times New Roman" w:cs="Times New Roman"/>
                <w:color w:val="000000"/>
                <w:sz w:val="18"/>
                <w:szCs w:val="18"/>
              </w:rPr>
              <w:t>5</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347155" w:rsidP="00347155">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347155"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347155" w:rsidP="00347155">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347155"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20 ve üzeri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347155">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47155">
              <w:rPr>
                <w:rFonts w:ascii="Times New Roman" w:eastAsia="Times New Roman" w:hAnsi="Times New Roman" w:cs="Times New Roman"/>
                <w:color w:val="000000"/>
                <w:sz w:val="18"/>
                <w:szCs w:val="18"/>
              </w:rPr>
              <w:t>5</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347155"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347155">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47155">
              <w:rPr>
                <w:rFonts w:ascii="Times New Roman" w:eastAsia="Times New Roman" w:hAnsi="Times New Roman" w:cs="Times New Roman"/>
                <w:color w:val="000000"/>
                <w:sz w:val="18"/>
                <w:szCs w:val="18"/>
              </w:rPr>
              <w:t>12</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8760" w:type="dxa"/>
        <w:tblInd w:w="95" w:type="dxa"/>
        <w:tblLook w:val="04A0"/>
      </w:tblPr>
      <w:tblGrid>
        <w:gridCol w:w="974"/>
        <w:gridCol w:w="1300"/>
        <w:gridCol w:w="1300"/>
        <w:gridCol w:w="1300"/>
        <w:gridCol w:w="1300"/>
        <w:gridCol w:w="1300"/>
        <w:gridCol w:w="1286"/>
      </w:tblGrid>
      <w:tr w:rsidR="00E0281A" w:rsidRPr="00FB540C" w:rsidTr="000C7482">
        <w:trPr>
          <w:trHeight w:val="780"/>
        </w:trPr>
        <w:tc>
          <w:tcPr>
            <w:tcW w:w="8760" w:type="dxa"/>
            <w:gridSpan w:val="7"/>
            <w:tcBorders>
              <w:top w:val="nil"/>
              <w:left w:val="nil"/>
              <w:bottom w:val="single" w:sz="8" w:space="0" w:color="000000"/>
              <w:right w:val="nil"/>
            </w:tcBorders>
            <w:shd w:val="clear" w:color="auto" w:fill="auto"/>
            <w:noWrap/>
            <w:vAlign w:val="bottom"/>
            <w:hideMark/>
          </w:tcPr>
          <w:p w:rsidR="00E0281A" w:rsidRDefault="00E0281A" w:rsidP="000C7482">
            <w:pPr>
              <w:spacing w:after="0" w:line="240" w:lineRule="auto"/>
              <w:jc w:val="center"/>
              <w:rPr>
                <w:rFonts w:ascii="Calibri" w:eastAsia="Times New Roman" w:hAnsi="Calibri" w:cs="Calibri"/>
                <w:color w:val="000000"/>
              </w:rPr>
            </w:pPr>
          </w:p>
          <w:p w:rsidR="00E0281A" w:rsidRDefault="00E0281A" w:rsidP="000C7482">
            <w:pPr>
              <w:spacing w:after="0" w:line="240" w:lineRule="auto"/>
              <w:jc w:val="center"/>
              <w:rPr>
                <w:rFonts w:ascii="Calibri" w:eastAsia="Times New Roman" w:hAnsi="Calibri" w:cs="Calibri"/>
                <w:color w:val="000000"/>
              </w:rPr>
            </w:pPr>
          </w:p>
          <w:p w:rsidR="00E0281A" w:rsidRPr="00EA439D" w:rsidRDefault="00E0281A" w:rsidP="000C7482">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 Gerçekleşen Öğretmen Sirkülâsyonu</w:t>
            </w:r>
          </w:p>
          <w:p w:rsidR="00E0281A" w:rsidRPr="00FB540C" w:rsidRDefault="00E0281A" w:rsidP="000C7482">
            <w:pPr>
              <w:spacing w:after="0" w:line="240" w:lineRule="auto"/>
              <w:rPr>
                <w:rFonts w:ascii="Calibri" w:eastAsia="Times New Roman" w:hAnsi="Calibri" w:cs="Calibri"/>
                <w:color w:val="000000"/>
              </w:rPr>
            </w:pPr>
          </w:p>
        </w:tc>
      </w:tr>
      <w:tr w:rsidR="00E0281A" w:rsidRPr="00FB540C" w:rsidTr="000C7482">
        <w:trPr>
          <w:trHeight w:val="78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Kurumdan Ayrılan Öğretmen Sayısı</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 Göreve Başlayan Öğretmen Sayısı</w:t>
            </w:r>
          </w:p>
        </w:tc>
      </w:tr>
      <w:tr w:rsidR="00E0281A" w:rsidRPr="00FB540C" w:rsidTr="000C7482">
        <w:trPr>
          <w:trHeight w:val="780"/>
        </w:trPr>
        <w:tc>
          <w:tcPr>
            <w:tcW w:w="960" w:type="dxa"/>
            <w:vMerge/>
            <w:tcBorders>
              <w:top w:val="nil"/>
              <w:left w:val="single" w:sz="8" w:space="0" w:color="000000"/>
              <w:bottom w:val="single" w:sz="8" w:space="0" w:color="000000"/>
              <w:right w:val="single" w:sz="8" w:space="0" w:color="000000"/>
            </w:tcBorders>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r>
      <w:tr w:rsidR="00E0281A" w:rsidRPr="00FB540C" w:rsidTr="000C7482">
        <w:trPr>
          <w:trHeight w:val="780"/>
        </w:trPr>
        <w:tc>
          <w:tcPr>
            <w:tcW w:w="960"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color w:val="000000"/>
                <w:sz w:val="20"/>
                <w:szCs w:val="20"/>
              </w:rPr>
            </w:pPr>
            <w:r w:rsidRPr="00FB540C">
              <w:rPr>
                <w:rFonts w:ascii="Cambria" w:eastAsia="Times New Roman" w:hAnsi="Cambria" w:cs="Calibri"/>
                <w:color w:val="000000"/>
                <w:sz w:val="20"/>
                <w:szCs w:val="20"/>
              </w:rPr>
              <w:t>TOPLAM</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4</w:t>
            </w:r>
          </w:p>
        </w:tc>
      </w:tr>
    </w:tbl>
    <w:p w:rsidR="005335F6" w:rsidRPr="00EA439D" w:rsidRDefault="005335F6" w:rsidP="0037708F">
      <w:pPr>
        <w:rPr>
          <w:rFonts w:ascii="Times New Roman" w:hAnsi="Times New Roman" w:cs="Times New Roman"/>
          <w:sz w:val="20"/>
          <w:szCs w:val="20"/>
        </w:rPr>
      </w:pPr>
    </w:p>
    <w:p w:rsidR="00202488" w:rsidRPr="00EA439D" w:rsidRDefault="00202488" w:rsidP="0037708F">
      <w:pPr>
        <w:rPr>
          <w:rFonts w:ascii="Times New Roman" w:hAnsi="Times New Roman" w:cs="Times New Roman"/>
          <w:sz w:val="20"/>
          <w:szCs w:val="20"/>
        </w:rPr>
      </w:pPr>
      <w:r w:rsidRPr="00EA439D">
        <w:rPr>
          <w:rFonts w:ascii="Times New Roman" w:eastAsia="Times New Roman" w:hAnsi="Times New Roman" w:cs="Times New Roman"/>
          <w:b/>
          <w:bCs/>
          <w:color w:val="000000"/>
          <w:sz w:val="20"/>
          <w:szCs w:val="20"/>
        </w:rPr>
        <w:t xml:space="preserve"> Öğretmenlerin Katıldığı/Katılmadığı Hizmet İçi Eğitim Programları</w:t>
      </w:r>
    </w:p>
    <w:tbl>
      <w:tblPr>
        <w:tblW w:w="8180" w:type="dxa"/>
        <w:tblInd w:w="103" w:type="dxa"/>
        <w:tblLook w:val="04A0"/>
      </w:tblPr>
      <w:tblGrid>
        <w:gridCol w:w="2780"/>
        <w:gridCol w:w="900"/>
        <w:gridCol w:w="900"/>
        <w:gridCol w:w="900"/>
        <w:gridCol w:w="900"/>
        <w:gridCol w:w="900"/>
        <w:gridCol w:w="900"/>
      </w:tblGrid>
      <w:tr w:rsidR="00202488" w:rsidRPr="00202488" w:rsidTr="00202488">
        <w:trPr>
          <w:trHeight w:val="480"/>
        </w:trPr>
        <w:tc>
          <w:tcPr>
            <w:tcW w:w="8180"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4"/>
                <w:szCs w:val="24"/>
              </w:rPr>
            </w:pPr>
            <w:r w:rsidRPr="00202488">
              <w:rPr>
                <w:rFonts w:ascii="Cambria" w:eastAsia="Times New Roman" w:hAnsi="Cambria" w:cs="Calibri"/>
                <w:b/>
                <w:bCs/>
                <w:color w:val="000000"/>
                <w:sz w:val="24"/>
                <w:szCs w:val="24"/>
              </w:rPr>
              <w:t>Konulara göre katılım sağlanan hizmetiçi eğitim sayısı</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Görevi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Yönetimle ilgili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Kişisel Gelişim</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Mesleki Gelişim</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Katılan Öğretmen Saysısı</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D404CB">
              <w:rPr>
                <w:rFonts w:ascii="Times New Roman" w:eastAsia="Times New Roman" w:hAnsi="Times New Roman" w:cs="Times New Roman"/>
                <w:color w:val="000000"/>
                <w:sz w:val="18"/>
                <w:szCs w:val="18"/>
              </w:rPr>
              <w:t>14</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D404CB">
              <w:rPr>
                <w:rFonts w:ascii="Calibri" w:eastAsia="Times New Roman" w:hAnsi="Calibri" w:cs="Calibri"/>
                <w:color w:val="000000"/>
              </w:rPr>
              <w:t>5</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D404CB">
              <w:rPr>
                <w:rFonts w:ascii="Times New Roman" w:eastAsia="Times New Roman" w:hAnsi="Times New Roman" w:cs="Times New Roman"/>
                <w:color w:val="000000"/>
                <w:sz w:val="18"/>
                <w:szCs w:val="18"/>
              </w:rPr>
              <w:t>43</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9</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D404CB">
              <w:rPr>
                <w:rFonts w:ascii="Calibri" w:eastAsia="Times New Roman" w:hAnsi="Calibri" w:cs="Calibri"/>
                <w:color w:val="000000"/>
              </w:rPr>
              <w:t>39</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5E6FC5">
              <w:rPr>
                <w:rFonts w:ascii="Times New Roman" w:eastAsia="Times New Roman" w:hAnsi="Times New Roman" w:cs="Times New Roman"/>
                <w:color w:val="000000"/>
                <w:sz w:val="18"/>
                <w:szCs w:val="18"/>
              </w:rPr>
              <w:t>10</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Katılmayan Öğretmen Sayısı</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29</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D404CB">
              <w:rPr>
                <w:rFonts w:ascii="Calibri" w:eastAsia="Times New Roman" w:hAnsi="Calibri" w:cs="Calibri"/>
                <w:color w:val="000000"/>
              </w:rPr>
              <w:t>5</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2</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1</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4</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0</w:t>
            </w:r>
          </w:p>
        </w:tc>
      </w:tr>
    </w:tbl>
    <w:p w:rsidR="005335F6" w:rsidRDefault="005335F6" w:rsidP="0037708F">
      <w:pPr>
        <w:rPr>
          <w:rFonts w:ascii="Times New Roman" w:hAnsi="Times New Roman" w:cs="Times New Roman"/>
          <w:sz w:val="16"/>
          <w:szCs w:val="16"/>
        </w:rPr>
      </w:pPr>
    </w:p>
    <w:tbl>
      <w:tblPr>
        <w:tblW w:w="7580" w:type="dxa"/>
        <w:tblInd w:w="95" w:type="dxa"/>
        <w:tblLook w:val="04A0"/>
      </w:tblPr>
      <w:tblGrid>
        <w:gridCol w:w="934"/>
        <w:gridCol w:w="1820"/>
        <w:gridCol w:w="960"/>
        <w:gridCol w:w="960"/>
        <w:gridCol w:w="986"/>
        <w:gridCol w:w="960"/>
        <w:gridCol w:w="960"/>
      </w:tblGrid>
      <w:tr w:rsidR="00EF35DF" w:rsidRPr="00EF35DF" w:rsidTr="00EF35DF">
        <w:trPr>
          <w:trHeight w:val="420"/>
        </w:trPr>
        <w:tc>
          <w:tcPr>
            <w:tcW w:w="7580" w:type="dxa"/>
            <w:gridSpan w:val="7"/>
            <w:tcBorders>
              <w:top w:val="nil"/>
              <w:left w:val="nil"/>
              <w:bottom w:val="single" w:sz="8" w:space="0" w:color="000000"/>
              <w:right w:val="nil"/>
            </w:tcBorders>
            <w:shd w:val="clear" w:color="auto" w:fill="auto"/>
            <w:noWrap/>
            <w:vAlign w:val="bottom"/>
            <w:hideMark/>
          </w:tcPr>
          <w:p w:rsidR="00EF35DF" w:rsidRPr="00EA439D" w:rsidRDefault="00EF35DF" w:rsidP="00EF35DF">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Kurumdaki Mevcut Hizmetli/ Memur Sayısı</w:t>
            </w:r>
          </w:p>
          <w:p w:rsidR="00EF35DF" w:rsidRPr="00EF35DF" w:rsidRDefault="00EF35DF" w:rsidP="00EF35DF">
            <w:pPr>
              <w:spacing w:after="0" w:line="240" w:lineRule="auto"/>
              <w:jc w:val="center"/>
              <w:rPr>
                <w:rFonts w:ascii="Calibri" w:eastAsia="Times New Roman" w:hAnsi="Calibri" w:cs="Calibri"/>
                <w:color w:val="000000"/>
              </w:rPr>
            </w:pPr>
          </w:p>
        </w:tc>
      </w:tr>
      <w:tr w:rsidR="00EF35DF" w:rsidRPr="00EF35DF" w:rsidTr="00EF35DF">
        <w:trPr>
          <w:trHeight w:val="33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jc w:val="cente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82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Eğitim Durumu</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Hizmet Yılı</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r>
      <w:tr w:rsidR="00EF35DF" w:rsidRPr="00EF35DF" w:rsidTr="00EF35DF">
        <w:trPr>
          <w:trHeight w:val="315"/>
        </w:trPr>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82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Görevi</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Erkek</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Kadın</w:t>
            </w:r>
          </w:p>
        </w:tc>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Toplam</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1</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5C4974">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Memur</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347155">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347155">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lise</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347155"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2</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347155"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347155">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5C4974">
              <w:rPr>
                <w:rFonts w:ascii="Times New Roman" w:eastAsia="Times New Roman" w:hAnsi="Times New Roman" w:cs="Times New Roman"/>
                <w:color w:val="000000"/>
                <w:sz w:val="18"/>
                <w:szCs w:val="18"/>
              </w:rPr>
              <w:t>lise</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347155">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347155">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3</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D053E" w:rsidP="00EF35DF">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347155"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347155">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ED053E">
              <w:rPr>
                <w:rFonts w:ascii="Times New Roman" w:eastAsia="Times New Roman" w:hAnsi="Times New Roman" w:cs="Times New Roman"/>
                <w:color w:val="000000"/>
                <w:sz w:val="18"/>
                <w:szCs w:val="18"/>
              </w:rPr>
              <w:t>ilkokul</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347155">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347155">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4</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5</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6</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bl>
    <w:p w:rsidR="005E6FC5" w:rsidRDefault="005E6FC5" w:rsidP="0037708F">
      <w:pPr>
        <w:rPr>
          <w:rFonts w:ascii="Times New Roman" w:hAnsi="Times New Roman" w:cs="Times New Roman"/>
          <w:sz w:val="16"/>
          <w:szCs w:val="16"/>
        </w:rPr>
      </w:pPr>
    </w:p>
    <w:tbl>
      <w:tblPr>
        <w:tblW w:w="9600" w:type="dxa"/>
        <w:tblInd w:w="95" w:type="dxa"/>
        <w:tblLook w:val="04A0"/>
      </w:tblPr>
      <w:tblGrid>
        <w:gridCol w:w="960"/>
        <w:gridCol w:w="960"/>
        <w:gridCol w:w="960"/>
        <w:gridCol w:w="960"/>
        <w:gridCol w:w="960"/>
        <w:gridCol w:w="960"/>
        <w:gridCol w:w="960"/>
        <w:gridCol w:w="960"/>
        <w:gridCol w:w="960"/>
        <w:gridCol w:w="960"/>
      </w:tblGrid>
      <w:tr w:rsidR="006F6E2A" w:rsidRPr="006F6E2A" w:rsidTr="006F6E2A">
        <w:trPr>
          <w:trHeight w:val="540"/>
        </w:trPr>
        <w:tc>
          <w:tcPr>
            <w:tcW w:w="9600" w:type="dxa"/>
            <w:gridSpan w:val="10"/>
            <w:tcBorders>
              <w:top w:val="nil"/>
              <w:left w:val="nil"/>
              <w:bottom w:val="single" w:sz="8" w:space="0" w:color="000000"/>
              <w:right w:val="nil"/>
            </w:tcBorders>
            <w:shd w:val="clear" w:color="auto" w:fill="auto"/>
            <w:noWrap/>
            <w:vAlign w:val="bottom"/>
            <w:hideMark/>
          </w:tcPr>
          <w:p w:rsidR="006F6E2A" w:rsidRDefault="006F6E2A" w:rsidP="005D6E1B">
            <w:pPr>
              <w:spacing w:after="0" w:line="240" w:lineRule="auto"/>
              <w:rPr>
                <w:rFonts w:ascii="Calibri" w:eastAsia="Times New Roman" w:hAnsi="Calibri" w:cs="Calibri"/>
                <w:color w:val="000000"/>
              </w:rPr>
            </w:pPr>
            <w:r w:rsidRPr="006F6E2A">
              <w:rPr>
                <w:rFonts w:ascii="Calibri" w:eastAsia="Times New Roman" w:hAnsi="Calibri" w:cs="Calibri"/>
                <w:color w:val="000000"/>
              </w:rPr>
              <w:t>Okul/kurum Rehberlik Hizmetleri</w:t>
            </w:r>
          </w:p>
          <w:p w:rsidR="005D6E1B" w:rsidRPr="006F6E2A" w:rsidRDefault="005D6E1B" w:rsidP="006F6E2A">
            <w:pPr>
              <w:spacing w:after="0" w:line="240" w:lineRule="auto"/>
              <w:jc w:val="center"/>
              <w:rPr>
                <w:rFonts w:ascii="Calibri" w:eastAsia="Times New Roman" w:hAnsi="Calibri" w:cs="Calibri"/>
                <w:color w:val="000000"/>
              </w:rPr>
            </w:pPr>
          </w:p>
        </w:tc>
      </w:tr>
      <w:tr w:rsidR="006F6E2A" w:rsidRPr="006F6E2A" w:rsidTr="006F6E2A">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800" w:firstLine="1606"/>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500" w:firstLine="1004"/>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 Kullanımı ve Performans</w:t>
            </w:r>
          </w:p>
        </w:tc>
      </w:tr>
      <w:tr w:rsidR="006F6E2A" w:rsidRPr="006F6E2A" w:rsidTr="006F6E2A">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jc w:val="both"/>
              <w:rPr>
                <w:rFonts w:ascii="Cambria" w:eastAsia="Times New Roman" w:hAnsi="Cambria" w:cs="Calibri"/>
                <w:color w:val="000000"/>
                <w:sz w:val="20"/>
                <w:szCs w:val="20"/>
              </w:rPr>
            </w:pPr>
            <w:r w:rsidRPr="006F6E2A">
              <w:rPr>
                <w:rFonts w:ascii="Cambria" w:eastAsia="Times New Roman" w:hAnsi="Cambria" w:cs="Calibri"/>
                <w:color w:val="000000"/>
                <w:sz w:val="20"/>
                <w:szCs w:val="20"/>
              </w:rPr>
              <w:t>Rehberlik Hizmetleri İle İlgili Düzenlenen Eğitim/Paylaşım Toplantısı vb. Faaliyet Sayısı</w:t>
            </w:r>
          </w:p>
        </w:tc>
      </w:tr>
      <w:tr w:rsidR="006F6E2A" w:rsidRPr="006F6E2A" w:rsidTr="006F6E2A">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Velilere Yönelik</w:t>
            </w:r>
          </w:p>
        </w:tc>
      </w:tr>
      <w:tr w:rsidR="006F6E2A" w:rsidRPr="006F6E2A" w:rsidTr="006F6E2A">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347155"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347155"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347155">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347155">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347155"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806</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347155">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347155">
              <w:rPr>
                <w:rFonts w:ascii="Times New Roman" w:eastAsia="Times New Roman" w:hAnsi="Times New Roman" w:cs="Times New Roman"/>
                <w:color w:val="000000"/>
                <w:sz w:val="18"/>
                <w:szCs w:val="18"/>
              </w:rPr>
              <w:t>45</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347155"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806</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FA2AA5">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FA2AA5"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r w:rsidR="006F6E2A" w:rsidRPr="006F6E2A">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347155"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r w:rsidR="006F6E2A" w:rsidRPr="006F6E2A">
              <w:rPr>
                <w:rFonts w:ascii="Times New Roman" w:eastAsia="Times New Roman" w:hAnsi="Times New Roman" w:cs="Times New Roman"/>
                <w:color w:val="000000"/>
                <w:sz w:val="18"/>
                <w:szCs w:val="18"/>
              </w:rPr>
              <w:t> </w:t>
            </w:r>
          </w:p>
        </w:tc>
      </w:tr>
    </w:tbl>
    <w:p w:rsidR="005335F6" w:rsidRDefault="005335F6"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BF0902" w:rsidRDefault="00BF0902" w:rsidP="0037708F">
      <w:pPr>
        <w:rPr>
          <w:rFonts w:ascii="Times New Roman" w:hAnsi="Times New Roman" w:cs="Times New Roman"/>
          <w:sz w:val="16"/>
          <w:szCs w:val="16"/>
        </w:rPr>
      </w:pPr>
    </w:p>
    <w:p w:rsidR="00BF0902" w:rsidRDefault="00BF0902" w:rsidP="0037708F">
      <w:pPr>
        <w:rPr>
          <w:rFonts w:ascii="Times New Roman" w:hAnsi="Times New Roman" w:cs="Times New Roman"/>
          <w:sz w:val="16"/>
          <w:szCs w:val="16"/>
        </w:rPr>
      </w:pPr>
    </w:p>
    <w:p w:rsidR="00BF0902" w:rsidRDefault="00BF0902"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261D5B" w:rsidP="0037708F">
      <w:pPr>
        <w:rPr>
          <w:rFonts w:ascii="Times New Roman" w:hAnsi="Times New Roman" w:cs="Times New Roman"/>
          <w:sz w:val="16"/>
          <w:szCs w:val="16"/>
        </w:rPr>
      </w:pPr>
      <w:r w:rsidRPr="00261D5B">
        <w:rPr>
          <w:rFonts w:ascii="Times New Roman" w:hAnsi="Times New Roman" w:cs="Times New Roman"/>
          <w:noProof/>
          <w:sz w:val="16"/>
          <w:szCs w:val="16"/>
        </w:rPr>
        <w:pict>
          <v:rect id="_x0000_s1372" style="position:absolute;margin-left:27.85pt;margin-top:-8.65pt;width:286.75pt;height:26.6pt;z-index:251701248" fillcolor="white [3201]" strokecolor="#c0504d [3205]" strokeweight="5pt">
            <v:stroke linestyle="thickThin"/>
            <v:shadow color="#868686"/>
            <v:textbox style="mso-next-textbox:#_x0000_s1372">
              <w:txbxContent>
                <w:p w:rsidR="00FB633E" w:rsidRPr="00CA69EF" w:rsidRDefault="00FB633E" w:rsidP="00816775">
                  <w:pPr>
                    <w:rPr>
                      <w:b/>
                      <w:color w:val="000000" w:themeColor="text1"/>
                      <w:lang w:val="tr-TR"/>
                    </w:rPr>
                  </w:pPr>
                  <w:r>
                    <w:rPr>
                      <w:b/>
                      <w:color w:val="000000" w:themeColor="text1"/>
                      <w:lang w:val="tr-TR"/>
                    </w:rPr>
                    <w:t>2.7.3. Teknolojik Düzey</w:t>
                  </w:r>
                </w:p>
              </w:txbxContent>
            </v:textbox>
          </v:rect>
        </w:pict>
      </w:r>
    </w:p>
    <w:p w:rsidR="00FE267E" w:rsidRDefault="00FE267E" w:rsidP="0037708F">
      <w:pPr>
        <w:rPr>
          <w:rFonts w:ascii="Times New Roman" w:hAnsi="Times New Roman" w:cs="Times New Roman"/>
          <w:sz w:val="16"/>
          <w:szCs w:val="16"/>
        </w:rPr>
      </w:pPr>
    </w:p>
    <w:p w:rsidR="00456730" w:rsidRPr="001A3E8F" w:rsidRDefault="00FE267E" w:rsidP="00FE267E">
      <w:pPr>
        <w:rPr>
          <w:rStyle w:val="fontstyle01"/>
          <w:sz w:val="20"/>
          <w:szCs w:val="20"/>
        </w:rPr>
      </w:pPr>
      <w:r w:rsidRPr="001A3E8F">
        <w:rPr>
          <w:rStyle w:val="fontstyle01"/>
          <w:sz w:val="20"/>
          <w:szCs w:val="20"/>
        </w:rPr>
        <w:t>Okulumuzda bilgiyi üretmek için eğitim teknolojilerinden yoğun olarak yararlanılmaktadır.Okulumuz eğitimde kalıcı öğrenmenin amacı ile ‘‘Bilimin ışığında, değişmeye ve gelişmeye açıkolmak’’ ilkesinden, “Eğitim-öğretimde teknolojik alt yapının iyileştirilmesi veyaygınlaştırılması” stratejisinden hareketle, teknolojiyi en üst düzeyde kullanmaktadır. Buamaçla gerekli bütçe oluşturulmaktadır.</w:t>
      </w:r>
    </w:p>
    <w:p w:rsidR="00FE267E" w:rsidRPr="001A3E8F" w:rsidRDefault="00FE267E" w:rsidP="00FE267E">
      <w:pPr>
        <w:rPr>
          <w:rStyle w:val="fontstyle01"/>
          <w:sz w:val="20"/>
          <w:szCs w:val="20"/>
        </w:rPr>
      </w:pPr>
      <w:r w:rsidRPr="001A3E8F">
        <w:rPr>
          <w:rStyle w:val="fontstyle01"/>
          <w:sz w:val="20"/>
          <w:szCs w:val="20"/>
        </w:rPr>
        <w:t>Teknolojinin önemi ve çağdaş eğitim anlayışımızdan hareketle öğretmenlerimiz, dersortamında bilgisayar, projeksiyon makinesi, mikroskop, fotokopi makinesi,internet ve baskı makinesi vb. araç-gereçleri ihtiyaç duyduklarında kullanmaktadırlar. OkulumuzTTNet internet ile internete bağlanmaktadır. İnternet okulumuzdaki tüm bilgisayarlaraulaşmaktadır. İdarecilerimizin odalarında, Öğretmenler ve Memur odasında, Rehber Öğretmen</w:t>
      </w:r>
      <w:r w:rsidRPr="001A3E8F">
        <w:rPr>
          <w:color w:val="000000"/>
          <w:sz w:val="20"/>
          <w:szCs w:val="20"/>
        </w:rPr>
        <w:br/>
      </w:r>
      <w:r w:rsidRPr="001A3E8F">
        <w:rPr>
          <w:rStyle w:val="fontstyle01"/>
          <w:sz w:val="20"/>
          <w:szCs w:val="20"/>
        </w:rPr>
        <w:t xml:space="preserve">odasında, </w:t>
      </w:r>
      <w:r w:rsidR="0096437E" w:rsidRPr="001A3E8F">
        <w:rPr>
          <w:rStyle w:val="fontstyle01"/>
          <w:sz w:val="20"/>
          <w:szCs w:val="20"/>
        </w:rPr>
        <w:t>Yeni bina da bulunan t</w:t>
      </w:r>
      <w:r w:rsidRPr="001A3E8F">
        <w:rPr>
          <w:rStyle w:val="fontstyle01"/>
          <w:sz w:val="20"/>
          <w:szCs w:val="20"/>
        </w:rPr>
        <w:t xml:space="preserve">üm sınıflarımızda </w:t>
      </w:r>
      <w:r w:rsidR="001D531C">
        <w:rPr>
          <w:rStyle w:val="fontstyle01"/>
          <w:sz w:val="20"/>
          <w:szCs w:val="20"/>
        </w:rPr>
        <w:t>akılı tahta</w:t>
      </w:r>
      <w:r w:rsidRPr="001A3E8F">
        <w:rPr>
          <w:rStyle w:val="fontstyle01"/>
          <w:sz w:val="20"/>
          <w:szCs w:val="20"/>
        </w:rPr>
        <w:t xml:space="preserve"> mevcuttur. Ayrıca okulumuzuninternet sitesi bulunmaktadır. Okulumuzda günün şartlarına ve ekonomik koşullarına uygunolmayan araç-gereçler yenileri ile değiştirilmektedir.Üst yönetimden gelen ve okul içerisinde gerekli olan bilgiler paydaşlara yazılı imza</w:t>
      </w:r>
      <w:r w:rsidR="00456730" w:rsidRPr="001A3E8F">
        <w:rPr>
          <w:rStyle w:val="fontstyle01"/>
          <w:sz w:val="20"/>
          <w:szCs w:val="20"/>
        </w:rPr>
        <w:t xml:space="preserve">sirküleriyle, DYS üzerinden( Döküman Yönetim Sistemi) </w:t>
      </w:r>
      <w:r w:rsidRPr="001A3E8F">
        <w:rPr>
          <w:rStyle w:val="fontstyle01"/>
          <w:sz w:val="20"/>
          <w:szCs w:val="20"/>
        </w:rPr>
        <w:t>ve sözlü olarak duyurulmaktadır.</w:t>
      </w:r>
    </w:p>
    <w:p w:rsidR="00456730" w:rsidRPr="001A3E8F" w:rsidRDefault="00456730" w:rsidP="00FE267E">
      <w:pPr>
        <w:rPr>
          <w:rStyle w:val="fontstyle01"/>
          <w:sz w:val="20"/>
          <w:szCs w:val="20"/>
        </w:rPr>
      </w:pPr>
      <w:r w:rsidRPr="001A3E8F">
        <w:rPr>
          <w:rStyle w:val="fontstyle01"/>
          <w:sz w:val="20"/>
          <w:szCs w:val="20"/>
        </w:rPr>
        <w:t>Okulumuza kayıt olan öğrenciler için hazırlanan öğrenci bilgi formları dosyalanarak e-okulyönetim bilgi sistemine kaydedilmektedir. Bu sisteme okul idaresi yetkilileri kendi görevtanımları içinde ulaşabilmekte ve bilgiler güncellenmektedir.Rehberlik ve psikolojik danışma bölümü, öğrencilerle ilgili yaptığı çalışmaları RehberlikYürütme Kurulunda kurul üyeleri ile paylaşmaktadır. Paylaşılan bilgiler dikkate alınarakönlemlerle ilgili planlama yapılmakta ve arşivlenmektedir</w:t>
      </w:r>
    </w:p>
    <w:p w:rsidR="00EC7F24" w:rsidRPr="00BF0902" w:rsidRDefault="00A80F5D" w:rsidP="00FE267E">
      <w:pPr>
        <w:rPr>
          <w:rFonts w:ascii="Times New Roman" w:hAnsi="Times New Roman" w:cs="Times New Roman"/>
          <w:color w:val="000000"/>
          <w:sz w:val="20"/>
          <w:szCs w:val="20"/>
        </w:rPr>
      </w:pPr>
      <w:r w:rsidRPr="001A3E8F">
        <w:rPr>
          <w:rStyle w:val="fontstyle01"/>
          <w:sz w:val="20"/>
          <w:szCs w:val="20"/>
        </w:rPr>
        <w:t>Okulumuz binalarının dış etkenlerden korunması amacıyla bakım, onarım ihtiyaçları planlı vege</w:t>
      </w:r>
      <w:r w:rsidR="001D531C">
        <w:rPr>
          <w:rStyle w:val="fontstyle01"/>
          <w:sz w:val="20"/>
          <w:szCs w:val="20"/>
        </w:rPr>
        <w:t>rektiğinde yapılmaktadır</w:t>
      </w:r>
      <w:r w:rsidRPr="001A3E8F">
        <w:rPr>
          <w:rStyle w:val="fontstyle01"/>
          <w:sz w:val="20"/>
          <w:szCs w:val="20"/>
        </w:rPr>
        <w:t>. Bina ve</w:t>
      </w:r>
      <w:r w:rsidR="00292D64">
        <w:rPr>
          <w:rStyle w:val="fontstyle01"/>
          <w:sz w:val="20"/>
          <w:szCs w:val="20"/>
        </w:rPr>
        <w:t>dersliklerde bulunan araçların,</w:t>
      </w:r>
      <w:r w:rsidRPr="001A3E8F">
        <w:rPr>
          <w:rStyle w:val="fontstyle01"/>
          <w:sz w:val="20"/>
          <w:szCs w:val="20"/>
        </w:rPr>
        <w:t>elek</w:t>
      </w:r>
      <w:r w:rsidR="001D531C">
        <w:rPr>
          <w:rStyle w:val="fontstyle01"/>
          <w:sz w:val="20"/>
          <w:szCs w:val="20"/>
        </w:rPr>
        <w:t>tronik cihazların (tv</w:t>
      </w:r>
      <w:r w:rsidRPr="001A3E8F">
        <w:rPr>
          <w:rStyle w:val="fontstyle01"/>
          <w:sz w:val="20"/>
          <w:szCs w:val="20"/>
        </w:rPr>
        <w:t>,</w:t>
      </w:r>
      <w:r w:rsidR="001D531C">
        <w:rPr>
          <w:rStyle w:val="fontstyle01"/>
          <w:sz w:val="20"/>
          <w:szCs w:val="20"/>
        </w:rPr>
        <w:t xml:space="preserve"> bilgisayar, fotokopi </w:t>
      </w:r>
      <w:r w:rsidRPr="001A3E8F">
        <w:rPr>
          <w:rStyle w:val="fontstyle01"/>
          <w:sz w:val="20"/>
          <w:szCs w:val="20"/>
        </w:rPr>
        <w:t>vb.) bakım onarımları periyodik olarak yapılmaktadır. Binalarınelektrik sistemi, kalorifer kazanı, baca ve çatıların bakımı periyodik olarak yapılmaktadır</w:t>
      </w:r>
      <w:r w:rsidR="001A3E8F">
        <w:rPr>
          <w:rStyle w:val="fontstyle01"/>
          <w:sz w:val="20"/>
          <w:szCs w:val="20"/>
        </w:rPr>
        <w:t>.</w:t>
      </w:r>
    </w:p>
    <w:tbl>
      <w:tblPr>
        <w:tblW w:w="9420" w:type="dxa"/>
        <w:tblInd w:w="95" w:type="dxa"/>
        <w:tblLook w:val="04A0"/>
      </w:tblPr>
      <w:tblGrid>
        <w:gridCol w:w="4500"/>
        <w:gridCol w:w="960"/>
        <w:gridCol w:w="960"/>
        <w:gridCol w:w="960"/>
        <w:gridCol w:w="2040"/>
      </w:tblGrid>
      <w:tr w:rsidR="00EC7F24" w:rsidRPr="00EC7F24" w:rsidTr="00EC7F24">
        <w:trPr>
          <w:trHeight w:val="465"/>
        </w:trPr>
        <w:tc>
          <w:tcPr>
            <w:tcW w:w="9420" w:type="dxa"/>
            <w:gridSpan w:val="5"/>
            <w:tcBorders>
              <w:top w:val="nil"/>
              <w:left w:val="nil"/>
              <w:bottom w:val="single" w:sz="8" w:space="0" w:color="000000"/>
              <w:right w:val="nil"/>
            </w:tcBorders>
            <w:shd w:val="clear" w:color="auto" w:fill="auto"/>
            <w:noWrap/>
            <w:vAlign w:val="bottom"/>
            <w:hideMark/>
          </w:tcPr>
          <w:p w:rsidR="00EC7F24" w:rsidRDefault="00EC7F24" w:rsidP="00EC7F24">
            <w:pPr>
              <w:spacing w:after="0" w:line="240" w:lineRule="auto"/>
              <w:rPr>
                <w:rFonts w:ascii="Calibri" w:eastAsia="Times New Roman" w:hAnsi="Calibri" w:cs="Calibri"/>
                <w:color w:val="000000"/>
              </w:rPr>
            </w:pPr>
            <w:r w:rsidRPr="00EC7F24">
              <w:rPr>
                <w:rFonts w:ascii="Calibri" w:eastAsia="Times New Roman" w:hAnsi="Calibri" w:cs="Calibri"/>
                <w:color w:val="000000"/>
              </w:rPr>
              <w:lastRenderedPageBreak/>
              <w:t xml:space="preserve"> Teknolojik Araç-Gereç Durumu</w:t>
            </w:r>
          </w:p>
          <w:p w:rsidR="00EC7F24" w:rsidRPr="00EC7F24" w:rsidRDefault="00EC7F24" w:rsidP="00EC7F24">
            <w:pPr>
              <w:spacing w:after="0" w:line="240" w:lineRule="auto"/>
              <w:rPr>
                <w:rFonts w:ascii="Calibri" w:eastAsia="Times New Roman" w:hAnsi="Calibri" w:cs="Calibri"/>
                <w:color w:val="000000"/>
              </w:rPr>
            </w:pPr>
          </w:p>
        </w:tc>
      </w:tr>
      <w:tr w:rsidR="00EC7F24" w:rsidRPr="00EC7F24" w:rsidTr="00EC7F24">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ind w:firstLineChars="200" w:firstLine="402"/>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347155">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347155">
              <w:rPr>
                <w:rFonts w:ascii="Times New Roman" w:eastAsia="Times New Roman" w:hAnsi="Times New Roman" w:cs="Times New Roman"/>
                <w:color w:val="000000"/>
              </w:rPr>
              <w:t>7</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347155">
              <w:rPr>
                <w:rFonts w:ascii="Times New Roman" w:eastAsia="Times New Roman" w:hAnsi="Times New Roman" w:cs="Times New Roman"/>
                <w:color w:val="000000"/>
              </w:rPr>
              <w:t>8</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347155">
              <w:rPr>
                <w:rFonts w:ascii="Times New Roman" w:eastAsia="Times New Roman" w:hAnsi="Times New Roman" w:cs="Times New Roman"/>
                <w:color w:val="000000"/>
              </w:rPr>
              <w:t>0</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183FAD">
              <w:rPr>
                <w:rFonts w:ascii="Times New Roman" w:eastAsia="Times New Roman" w:hAnsi="Times New Roman" w:cs="Times New Roman"/>
                <w:color w:val="000000"/>
                <w:sz w:val="18"/>
                <w:szCs w:val="18"/>
              </w:rPr>
              <w:t>5</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347155"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352D05" w:rsidP="000C7482">
            <w:pPr>
              <w:pStyle w:val="Default"/>
              <w:rPr>
                <w:rFonts w:ascii="Times New Roman" w:hAnsi="Times New Roman" w:cs="Times New Roman"/>
                <w:sz w:val="22"/>
                <w:szCs w:val="22"/>
              </w:rPr>
            </w:pPr>
            <w:r>
              <w:rPr>
                <w:rFonts w:ascii="Times New Roman" w:hAnsi="Times New Roman" w:cs="Times New Roman"/>
                <w:sz w:val="22"/>
                <w:szCs w:val="22"/>
              </w:rPr>
              <w:t>Akıllı Tahta</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352D05" w:rsidP="00347155">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352D05"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347155">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347155">
              <w:rPr>
                <w:rFonts w:ascii="Times New Roman" w:eastAsia="Times New Roman" w:hAnsi="Times New Roman" w:cs="Times New Roman"/>
                <w:color w:val="000000"/>
                <w:sz w:val="20"/>
                <w:szCs w:val="20"/>
              </w:rPr>
              <w:t>1</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1A7174" w:rsidP="000C7482">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347155">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347155">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347155">
              <w:rPr>
                <w:rFonts w:ascii="Times New Roman" w:eastAsia="Times New Roman" w:hAnsi="Times New Roman" w:cs="Times New Roman"/>
                <w:color w:val="000000"/>
                <w:sz w:val="18"/>
                <w:szCs w:val="18"/>
              </w:rPr>
              <w:t>1</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bl>
    <w:p w:rsidR="001A3E8F" w:rsidRDefault="001A3E8F" w:rsidP="00EC7F24">
      <w:pPr>
        <w:ind w:firstLine="720"/>
        <w:rPr>
          <w:rFonts w:ascii="Times New Roman" w:hAnsi="Times New Roman" w:cs="Times New Roman"/>
          <w:sz w:val="20"/>
          <w:szCs w:val="20"/>
        </w:rPr>
      </w:pPr>
    </w:p>
    <w:tbl>
      <w:tblPr>
        <w:tblW w:w="8480" w:type="dxa"/>
        <w:tblInd w:w="95" w:type="dxa"/>
        <w:tblLook w:val="04A0"/>
      </w:tblPr>
      <w:tblGrid>
        <w:gridCol w:w="4640"/>
        <w:gridCol w:w="960"/>
        <w:gridCol w:w="960"/>
        <w:gridCol w:w="960"/>
        <w:gridCol w:w="960"/>
      </w:tblGrid>
      <w:tr w:rsidR="00981412" w:rsidRPr="00981412" w:rsidTr="00981412">
        <w:trPr>
          <w:trHeight w:val="420"/>
        </w:trPr>
        <w:tc>
          <w:tcPr>
            <w:tcW w:w="8480" w:type="dxa"/>
            <w:gridSpan w:val="5"/>
            <w:tcBorders>
              <w:top w:val="nil"/>
              <w:left w:val="nil"/>
              <w:bottom w:val="nil"/>
              <w:right w:val="nil"/>
            </w:tcBorders>
            <w:shd w:val="clear" w:color="auto" w:fill="auto"/>
            <w:noWrap/>
            <w:vAlign w:val="center"/>
            <w:hideMark/>
          </w:tcPr>
          <w:p w:rsidR="00981412" w:rsidRPr="00981412" w:rsidRDefault="00981412" w:rsidP="00981412">
            <w:pPr>
              <w:spacing w:after="0" w:line="240" w:lineRule="auto"/>
              <w:jc w:val="center"/>
              <w:rPr>
                <w:rFonts w:ascii="Calibri" w:eastAsia="Times New Roman" w:hAnsi="Calibri" w:cs="Calibri"/>
                <w:color w:val="000000"/>
              </w:rPr>
            </w:pPr>
            <w:r w:rsidRPr="00981412">
              <w:rPr>
                <w:rFonts w:ascii="Calibri" w:eastAsia="Times New Roman" w:hAnsi="Calibri" w:cs="Calibri"/>
                <w:color w:val="000000"/>
              </w:rPr>
              <w:t>Fiziki Mekân Durumu</w:t>
            </w:r>
          </w:p>
        </w:tc>
      </w:tr>
      <w:tr w:rsidR="00981412" w:rsidRPr="00981412" w:rsidTr="00981412">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981412" w:rsidRPr="00E11E02" w:rsidRDefault="00981412" w:rsidP="00981412">
            <w:pPr>
              <w:spacing w:after="0" w:line="240" w:lineRule="auto"/>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960" w:type="dxa"/>
            <w:tcBorders>
              <w:top w:val="single" w:sz="8" w:space="0" w:color="auto"/>
              <w:left w:val="nil"/>
              <w:bottom w:val="nil"/>
              <w:right w:val="single" w:sz="8"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981412" w:rsidRPr="00981412" w:rsidTr="00E11E02">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Ekipman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E11E02">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Rehberlik Servisi</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Resim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844679">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Müzik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1D531C">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1D531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1D531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Çok Amaçlı Salon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844679">
        <w:trPr>
          <w:trHeight w:val="2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Teknoloji ve Tasarım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844679">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Bilgisayar laboratuarı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r>
      <w:tr w:rsidR="00981412" w:rsidRPr="00981412" w:rsidTr="00844679">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844679">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1D531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1D531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1D531C" w:rsidP="0098141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1D531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1D531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1D531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1D531C">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1D531C">
              <w:rPr>
                <w:rFonts w:ascii="Times New Roman" w:eastAsia="Times New Roman" w:hAnsi="Times New Roman" w:cs="Times New Roman"/>
                <w:color w:val="000000"/>
                <w:sz w:val="16"/>
                <w:szCs w:val="16"/>
              </w:rPr>
              <w:t>1</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Fen Bilgisi Laboratuarı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1D531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1D531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1D531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Harita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bl>
    <w:p w:rsidR="001A7174" w:rsidRDefault="00261D5B" w:rsidP="00AF39C1">
      <w:pPr>
        <w:rPr>
          <w:rFonts w:ascii="Times New Roman" w:hAnsi="Times New Roman" w:cs="Times New Roman"/>
          <w:sz w:val="20"/>
          <w:szCs w:val="20"/>
        </w:rPr>
      </w:pPr>
      <w:r w:rsidRPr="00261D5B">
        <w:rPr>
          <w:rFonts w:ascii="Times New Roman" w:hAnsi="Times New Roman" w:cs="Times New Roman"/>
          <w:noProof/>
          <w:sz w:val="20"/>
          <w:szCs w:val="20"/>
        </w:rPr>
        <w:lastRenderedPageBreak/>
        <w:pict>
          <v:rect id="_x0000_s1374" style="position:absolute;margin-left:6.65pt;margin-top:23.75pt;width:286.75pt;height:26.6pt;z-index:251702272;mso-position-horizontal-relative:text;mso-position-vertical-relative:text" fillcolor="white [3201]" strokecolor="#c0504d [3205]" strokeweight="5pt">
            <v:stroke linestyle="thickThin"/>
            <v:shadow color="#868686"/>
            <v:textbox style="mso-next-textbox:#_x0000_s1374">
              <w:txbxContent>
                <w:p w:rsidR="00FB633E" w:rsidRPr="00CA69EF" w:rsidRDefault="00FB633E" w:rsidP="00046F27">
                  <w:pPr>
                    <w:rPr>
                      <w:b/>
                      <w:color w:val="000000" w:themeColor="text1"/>
                      <w:lang w:val="tr-TR"/>
                    </w:rPr>
                  </w:pPr>
                  <w:r>
                    <w:rPr>
                      <w:b/>
                      <w:color w:val="000000" w:themeColor="text1"/>
                      <w:lang w:val="tr-TR"/>
                    </w:rPr>
                    <w:t>2.7.3. Mali Kaynaklar</w:t>
                  </w:r>
                </w:p>
              </w:txbxContent>
            </v:textbox>
          </v:rect>
        </w:pict>
      </w:r>
    </w:p>
    <w:p w:rsidR="001A7174" w:rsidRPr="001A7174" w:rsidRDefault="001A7174" w:rsidP="001A7174">
      <w:pPr>
        <w:rPr>
          <w:rFonts w:ascii="Times New Roman" w:hAnsi="Times New Roman" w:cs="Times New Roman"/>
          <w:sz w:val="20"/>
          <w:szCs w:val="20"/>
        </w:rPr>
      </w:pPr>
    </w:p>
    <w:p w:rsidR="001A7174" w:rsidRDefault="001A7174" w:rsidP="001A7174">
      <w:pPr>
        <w:rPr>
          <w:rFonts w:ascii="Times New Roman" w:hAnsi="Times New Roman" w:cs="Times New Roman"/>
          <w:sz w:val="20"/>
          <w:szCs w:val="20"/>
        </w:rPr>
      </w:pPr>
    </w:p>
    <w:p w:rsidR="001A7174" w:rsidRPr="00844679" w:rsidRDefault="001A7174" w:rsidP="001A7174">
      <w:pPr>
        <w:rPr>
          <w:rFonts w:ascii="Times New Roman" w:hAnsi="Times New Roman" w:cs="Times New Roman"/>
          <w:sz w:val="20"/>
          <w:szCs w:val="20"/>
        </w:rPr>
      </w:pPr>
      <w:r w:rsidRPr="00844679">
        <w:rPr>
          <w:rStyle w:val="fontstyle01"/>
          <w:sz w:val="20"/>
          <w:szCs w:val="20"/>
        </w:rPr>
        <w:t>Okulumuzda finansal ve fiziksel kaynakların yönetimi süreci kapsamında finansal</w:t>
      </w:r>
      <w:r w:rsidRPr="00844679">
        <w:rPr>
          <w:color w:val="000000"/>
          <w:sz w:val="20"/>
          <w:szCs w:val="20"/>
        </w:rPr>
        <w:br/>
      </w:r>
      <w:r w:rsidRPr="00844679">
        <w:rPr>
          <w:rStyle w:val="fontstyle01"/>
          <w:sz w:val="20"/>
          <w:szCs w:val="20"/>
        </w:rPr>
        <w:t>kaynaklar yönetilmektedir. Okulumuzda finans kaynaklar yıllık bütçe planına göre</w:t>
      </w:r>
      <w:r w:rsidRPr="00844679">
        <w:rPr>
          <w:color w:val="000000"/>
          <w:sz w:val="20"/>
          <w:szCs w:val="20"/>
        </w:rPr>
        <w:br/>
      </w:r>
      <w:r w:rsidRPr="00844679">
        <w:rPr>
          <w:rStyle w:val="fontstyle01"/>
          <w:sz w:val="20"/>
          <w:szCs w:val="20"/>
        </w:rPr>
        <w:t>oluşturulmaktadır. Giderlerle ilgili düzenlemeler Okul Aile Birliği ve komisyonlar tarafından</w:t>
      </w:r>
      <w:r w:rsidRPr="00844679">
        <w:rPr>
          <w:color w:val="000000"/>
          <w:sz w:val="20"/>
          <w:szCs w:val="20"/>
        </w:rPr>
        <w:br/>
      </w:r>
      <w:r w:rsidRPr="00844679">
        <w:rPr>
          <w:rStyle w:val="fontstyle01"/>
          <w:sz w:val="20"/>
          <w:szCs w:val="20"/>
        </w:rPr>
        <w:t>yapılmaktadır. Okulumuz kar amacı gütmeyen bir kuruluştur. Yıllık bütçe gelirleri Okul Aile</w:t>
      </w:r>
      <w:r w:rsidRPr="00844679">
        <w:rPr>
          <w:color w:val="000000"/>
          <w:sz w:val="20"/>
          <w:szCs w:val="20"/>
        </w:rPr>
        <w:br/>
      </w:r>
      <w:r w:rsidRPr="00844679">
        <w:rPr>
          <w:rStyle w:val="fontstyle01"/>
          <w:sz w:val="20"/>
          <w:szCs w:val="20"/>
        </w:rPr>
        <w:t>Birliğine yapılan veli bağışları, kantin, tiyatro, gezi, kermes, anasınıfı aidatlarından</w:t>
      </w:r>
      <w:r w:rsidRPr="00844679">
        <w:rPr>
          <w:color w:val="000000"/>
          <w:sz w:val="20"/>
          <w:szCs w:val="20"/>
        </w:rPr>
        <w:br/>
      </w:r>
      <w:r w:rsidRPr="00844679">
        <w:rPr>
          <w:rStyle w:val="fontstyle01"/>
          <w:sz w:val="20"/>
          <w:szCs w:val="20"/>
        </w:rPr>
        <w:t>oluşmaktadır. Okulumuz bütçesi oluşturulurken çalışanlar bilgilendirilmektedir. Toplantılarda</w:t>
      </w:r>
      <w:r w:rsidRPr="00844679">
        <w:rPr>
          <w:color w:val="000000"/>
          <w:sz w:val="20"/>
          <w:szCs w:val="20"/>
        </w:rPr>
        <w:br/>
      </w:r>
      <w:r w:rsidRPr="00844679">
        <w:rPr>
          <w:rStyle w:val="fontstyle01"/>
          <w:sz w:val="20"/>
          <w:szCs w:val="20"/>
        </w:rPr>
        <w:t>bireysel ve grup olarak belirlenen ihtiyaçlar okulumuz finansal kaynaklarından sağlanmaktadır.</w:t>
      </w:r>
    </w:p>
    <w:p w:rsidR="001A7174" w:rsidRPr="00844679" w:rsidRDefault="001A7174" w:rsidP="001A7174">
      <w:pPr>
        <w:rPr>
          <w:rFonts w:ascii="Times New Roman" w:hAnsi="Times New Roman" w:cs="Times New Roman"/>
          <w:sz w:val="20"/>
          <w:szCs w:val="20"/>
        </w:rPr>
      </w:pPr>
      <w:r w:rsidRPr="00844679">
        <w:rPr>
          <w:rStyle w:val="fontstyle01"/>
          <w:sz w:val="20"/>
          <w:szCs w:val="20"/>
        </w:rPr>
        <w:t xml:space="preserve">     Yatırımlar, okulumuzun politika ve stratejilerini destekleyecek doğrultuda öncelikli</w:t>
      </w:r>
      <w:r w:rsidRPr="00844679">
        <w:rPr>
          <w:color w:val="000000"/>
          <w:sz w:val="20"/>
          <w:szCs w:val="20"/>
        </w:rPr>
        <w:br/>
      </w:r>
      <w:r w:rsidRPr="00844679">
        <w:rPr>
          <w:rStyle w:val="fontstyle01"/>
          <w:sz w:val="20"/>
          <w:szCs w:val="20"/>
        </w:rPr>
        <w:t>ihtiyaçlarına göre planlanmakta, satın alma komisyonu tarafından teklifler alınmakta ve</w:t>
      </w:r>
      <w:r w:rsidRPr="00844679">
        <w:rPr>
          <w:color w:val="000000"/>
          <w:sz w:val="20"/>
          <w:szCs w:val="20"/>
        </w:rPr>
        <w:br/>
      </w:r>
      <w:r w:rsidRPr="00844679">
        <w:rPr>
          <w:rStyle w:val="fontstyle01"/>
          <w:sz w:val="20"/>
          <w:szCs w:val="20"/>
        </w:rPr>
        <w:t>değerlendirme yapılarak uygun teklif seçilmektedir. Alınan hizmet ve araç-gereçler, muayene ve</w:t>
      </w:r>
      <w:r w:rsidRPr="00844679">
        <w:rPr>
          <w:color w:val="000000"/>
          <w:sz w:val="20"/>
          <w:szCs w:val="20"/>
        </w:rPr>
        <w:br/>
      </w:r>
      <w:r w:rsidRPr="00844679">
        <w:rPr>
          <w:rStyle w:val="fontstyle01"/>
          <w:sz w:val="20"/>
          <w:szCs w:val="20"/>
        </w:rPr>
        <w:t>teslim alma komisyonu tarafından teslim alınarak ilgili demirbaş defterine kaydedilmektedir.</w:t>
      </w:r>
    </w:p>
    <w:p w:rsidR="001A7174" w:rsidRPr="00844679" w:rsidRDefault="001A7174" w:rsidP="001A7174">
      <w:pPr>
        <w:rPr>
          <w:rFonts w:ascii="Times New Roman" w:hAnsi="Times New Roman" w:cs="Times New Roman"/>
          <w:sz w:val="20"/>
          <w:szCs w:val="20"/>
        </w:rPr>
      </w:pPr>
      <w:r w:rsidRPr="00844679">
        <w:rPr>
          <w:rStyle w:val="fontstyle01"/>
          <w:sz w:val="20"/>
          <w:szCs w:val="20"/>
        </w:rPr>
        <w:t xml:space="preserve">     Okul Aile Birliği çalışanları, Okul Gelişim Yönetim Ekibi vetoplantılarda birlikte olunarak bilgi birikimi aktarılmaktadır. Ayrıca tüm gelir ve giderler Tefbissistemine işlenmektedir.</w:t>
      </w:r>
    </w:p>
    <w:p w:rsidR="001A7174" w:rsidRPr="001A7174" w:rsidRDefault="001A7174" w:rsidP="001A7174">
      <w:pPr>
        <w:rPr>
          <w:rFonts w:ascii="Times New Roman" w:hAnsi="Times New Roman" w:cs="Times New Roman"/>
        </w:rPr>
      </w:pPr>
    </w:p>
    <w:tbl>
      <w:tblPr>
        <w:tblW w:w="10100" w:type="dxa"/>
        <w:tblInd w:w="95" w:type="dxa"/>
        <w:tblLook w:val="04A0"/>
      </w:tblPr>
      <w:tblGrid>
        <w:gridCol w:w="2900"/>
        <w:gridCol w:w="7200"/>
      </w:tblGrid>
      <w:tr w:rsidR="001A7174" w:rsidRPr="001A7174" w:rsidTr="001A7174">
        <w:trPr>
          <w:trHeight w:val="480"/>
        </w:trPr>
        <w:tc>
          <w:tcPr>
            <w:tcW w:w="10100" w:type="dxa"/>
            <w:gridSpan w:val="2"/>
            <w:tcBorders>
              <w:top w:val="nil"/>
              <w:left w:val="nil"/>
              <w:bottom w:val="single" w:sz="8" w:space="0" w:color="auto"/>
              <w:right w:val="nil"/>
            </w:tcBorders>
            <w:shd w:val="clear" w:color="auto" w:fill="auto"/>
            <w:noWrap/>
            <w:vAlign w:val="bottom"/>
            <w:hideMark/>
          </w:tcPr>
          <w:p w:rsidR="001A7174" w:rsidRDefault="001A7174" w:rsidP="001A7174">
            <w:pPr>
              <w:spacing w:after="0" w:line="240" w:lineRule="auto"/>
              <w:rPr>
                <w:rFonts w:ascii="Calibri" w:eastAsia="Times New Roman" w:hAnsi="Calibri" w:cs="Calibri"/>
                <w:color w:val="000000"/>
              </w:rPr>
            </w:pPr>
            <w:r w:rsidRPr="001A7174">
              <w:rPr>
                <w:rFonts w:ascii="Calibri" w:eastAsia="Times New Roman" w:hAnsi="Calibri" w:cs="Calibri"/>
                <w:color w:val="000000"/>
              </w:rPr>
              <w:t>Harcama Kalemler</w:t>
            </w:r>
          </w:p>
          <w:p w:rsidR="001A7174" w:rsidRPr="001A7174" w:rsidRDefault="001A7174" w:rsidP="001A7174">
            <w:pPr>
              <w:spacing w:after="0" w:line="240" w:lineRule="auto"/>
              <w:rPr>
                <w:rFonts w:ascii="Calibri" w:eastAsia="Times New Roman" w:hAnsi="Calibri" w:cs="Calibri"/>
                <w:color w:val="000000"/>
              </w:rPr>
            </w:pP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Çeşitleri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Personel</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Etkinlikler ile ilgili giderler</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 malzemeleri alımı</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Telefon, faks, internet, posta, mesaj giderleri</w:t>
            </w:r>
          </w:p>
        </w:tc>
      </w:tr>
      <w:tr w:rsidR="001A7174" w:rsidRPr="001A7174" w:rsidTr="001A7174">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Her türlü kırtasiye ve sarf malzemesi giderleri</w:t>
            </w:r>
          </w:p>
        </w:tc>
      </w:tr>
    </w:tbl>
    <w:p w:rsidR="001A7174" w:rsidRPr="001A7174" w:rsidRDefault="001A7174" w:rsidP="001A7174">
      <w:pPr>
        <w:rPr>
          <w:rFonts w:ascii="Times New Roman" w:hAnsi="Times New Roman" w:cs="Times New Roman"/>
        </w:rPr>
      </w:pPr>
    </w:p>
    <w:p w:rsidR="001A7174" w:rsidRDefault="001A7174"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352D05" w:rsidRDefault="00352D05" w:rsidP="001A7174">
      <w:pPr>
        <w:rPr>
          <w:rFonts w:ascii="Times New Roman" w:hAnsi="Times New Roman" w:cs="Times New Roman"/>
        </w:rPr>
      </w:pPr>
    </w:p>
    <w:p w:rsidR="00352D05" w:rsidRDefault="00352D05" w:rsidP="001A7174">
      <w:pPr>
        <w:rPr>
          <w:rFonts w:ascii="Times New Roman" w:hAnsi="Times New Roman" w:cs="Times New Roman"/>
        </w:rPr>
      </w:pPr>
    </w:p>
    <w:p w:rsidR="00352D05" w:rsidRDefault="00352D05" w:rsidP="001A7174">
      <w:pPr>
        <w:rPr>
          <w:rFonts w:ascii="Times New Roman" w:hAnsi="Times New Roman" w:cs="Times New Roman"/>
        </w:rPr>
      </w:pPr>
    </w:p>
    <w:p w:rsidR="000C7482" w:rsidRDefault="00261D5B" w:rsidP="001A7174">
      <w:pPr>
        <w:rPr>
          <w:rFonts w:ascii="Times New Roman" w:hAnsi="Times New Roman" w:cs="Times New Roman"/>
        </w:rPr>
      </w:pPr>
      <w:r w:rsidRPr="00261D5B">
        <w:rPr>
          <w:rFonts w:ascii="Times New Roman" w:hAnsi="Times New Roman" w:cs="Times New Roman"/>
          <w:noProof/>
        </w:rPr>
        <w:pict>
          <v:rect id="_x0000_s1375" style="position:absolute;margin-left:-13.3pt;margin-top:7.5pt;width:286.75pt;height:26.6pt;z-index:251703296" fillcolor="white [3201]" strokecolor="#c0504d [3205]" strokeweight="5pt">
            <v:stroke linestyle="thickThin"/>
            <v:shadow color="#868686"/>
            <v:textbox style="mso-next-textbox:#_x0000_s1375">
              <w:txbxContent>
                <w:p w:rsidR="00FB633E" w:rsidRPr="00CA69EF" w:rsidRDefault="00FB633E" w:rsidP="000C7482">
                  <w:pPr>
                    <w:rPr>
                      <w:b/>
                      <w:color w:val="000000" w:themeColor="text1"/>
                      <w:lang w:val="tr-TR"/>
                    </w:rPr>
                  </w:pPr>
                  <w:r>
                    <w:rPr>
                      <w:b/>
                      <w:color w:val="000000" w:themeColor="text1"/>
                      <w:lang w:val="tr-TR"/>
                    </w:rPr>
                    <w:t>2.7.4. İstatistiki Veriler</w:t>
                  </w:r>
                </w:p>
              </w:txbxContent>
            </v:textbox>
          </v:rect>
        </w:pict>
      </w:r>
    </w:p>
    <w:p w:rsidR="000C7482" w:rsidRDefault="000C7482" w:rsidP="001A7174">
      <w:pPr>
        <w:rPr>
          <w:rFonts w:ascii="Times New Roman" w:hAnsi="Times New Roman" w:cs="Times New Roman"/>
        </w:rPr>
      </w:pPr>
    </w:p>
    <w:p w:rsidR="000C7482" w:rsidRPr="001A7174" w:rsidRDefault="000C7482" w:rsidP="001A7174">
      <w:pPr>
        <w:rPr>
          <w:rFonts w:ascii="Times New Roman" w:hAnsi="Times New Roman" w:cs="Times New Roman"/>
        </w:rPr>
      </w:pPr>
    </w:p>
    <w:p w:rsidR="00352D05" w:rsidRDefault="00352D05" w:rsidP="00352D05">
      <w:pPr>
        <w:pStyle w:val="Balk3"/>
      </w:pPr>
      <w:r>
        <w:t>Gelir ve Gider Bilgisi</w:t>
      </w:r>
    </w:p>
    <w:p w:rsidR="00352D05" w:rsidRDefault="00352D05" w:rsidP="00352D05">
      <w:pPr>
        <w:ind w:firstLine="708"/>
      </w:pPr>
      <w:r>
        <w:t>Okulumuzun genel bütçe ödenekleri, okul aile birliği gelirleri ve diğer katkılarda dâhil olmak üzere gelir ve giderlerine ilişkin son iki yıl gerçekleşme bilgileri alttaki tabloda verilmiştir.</w:t>
      </w:r>
    </w:p>
    <w:p w:rsidR="00352D05" w:rsidRDefault="00352D05" w:rsidP="00352D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352D05" w:rsidTr="00FB633E">
        <w:tc>
          <w:tcPr>
            <w:tcW w:w="2357" w:type="dxa"/>
            <w:shd w:val="clear" w:color="auto" w:fill="auto"/>
          </w:tcPr>
          <w:p w:rsidR="00352D05" w:rsidRPr="00D41148" w:rsidRDefault="00352D05" w:rsidP="00FB633E">
            <w:pPr>
              <w:rPr>
                <w:b/>
              </w:rPr>
            </w:pPr>
            <w:r w:rsidRPr="00D41148">
              <w:rPr>
                <w:b/>
              </w:rPr>
              <w:t>Yıllar</w:t>
            </w:r>
          </w:p>
        </w:tc>
        <w:tc>
          <w:tcPr>
            <w:tcW w:w="2357" w:type="dxa"/>
            <w:shd w:val="clear" w:color="auto" w:fill="auto"/>
          </w:tcPr>
          <w:p w:rsidR="00352D05" w:rsidRPr="00D41148" w:rsidRDefault="00352D05" w:rsidP="00FB633E">
            <w:pPr>
              <w:rPr>
                <w:b/>
              </w:rPr>
            </w:pPr>
            <w:r w:rsidRPr="00D41148">
              <w:rPr>
                <w:b/>
              </w:rPr>
              <w:t>Gelir Miktarı</w:t>
            </w:r>
          </w:p>
        </w:tc>
        <w:tc>
          <w:tcPr>
            <w:tcW w:w="2357" w:type="dxa"/>
            <w:shd w:val="clear" w:color="auto" w:fill="auto"/>
          </w:tcPr>
          <w:p w:rsidR="00352D05" w:rsidRPr="00D41148" w:rsidRDefault="00352D05" w:rsidP="00FB633E">
            <w:pPr>
              <w:rPr>
                <w:b/>
              </w:rPr>
            </w:pPr>
            <w:r w:rsidRPr="00D41148">
              <w:rPr>
                <w:b/>
              </w:rPr>
              <w:t>Gider Miktarı</w:t>
            </w:r>
          </w:p>
        </w:tc>
      </w:tr>
      <w:tr w:rsidR="00352D05" w:rsidTr="00FB633E">
        <w:tc>
          <w:tcPr>
            <w:tcW w:w="2357" w:type="dxa"/>
            <w:shd w:val="clear" w:color="auto" w:fill="auto"/>
          </w:tcPr>
          <w:p w:rsidR="00352D05" w:rsidRDefault="00352D05" w:rsidP="00FB633E">
            <w:r>
              <w:t>2022</w:t>
            </w:r>
          </w:p>
        </w:tc>
        <w:tc>
          <w:tcPr>
            <w:tcW w:w="2357" w:type="dxa"/>
            <w:shd w:val="clear" w:color="auto" w:fill="auto"/>
          </w:tcPr>
          <w:p w:rsidR="00352D05" w:rsidRDefault="00352D05" w:rsidP="00FB633E">
            <w:r>
              <w:t>52.500 TL</w:t>
            </w:r>
          </w:p>
        </w:tc>
        <w:tc>
          <w:tcPr>
            <w:tcW w:w="2357" w:type="dxa"/>
            <w:shd w:val="clear" w:color="auto" w:fill="auto"/>
          </w:tcPr>
          <w:p w:rsidR="00352D05" w:rsidRDefault="00352D05" w:rsidP="00FB633E">
            <w:r>
              <w:t>51.000 TL</w:t>
            </w:r>
          </w:p>
        </w:tc>
      </w:tr>
      <w:tr w:rsidR="00352D05" w:rsidTr="00FB633E">
        <w:tc>
          <w:tcPr>
            <w:tcW w:w="2357" w:type="dxa"/>
            <w:shd w:val="clear" w:color="auto" w:fill="auto"/>
          </w:tcPr>
          <w:p w:rsidR="00352D05" w:rsidRDefault="00352D05" w:rsidP="00FB633E">
            <w:r>
              <w:t>2023</w:t>
            </w:r>
          </w:p>
        </w:tc>
        <w:tc>
          <w:tcPr>
            <w:tcW w:w="2357" w:type="dxa"/>
            <w:shd w:val="clear" w:color="auto" w:fill="auto"/>
          </w:tcPr>
          <w:p w:rsidR="00352D05" w:rsidRDefault="00352D05" w:rsidP="00FB633E">
            <w:r>
              <w:t>125.000 TL</w:t>
            </w:r>
          </w:p>
        </w:tc>
        <w:tc>
          <w:tcPr>
            <w:tcW w:w="2357" w:type="dxa"/>
            <w:shd w:val="clear" w:color="auto" w:fill="auto"/>
          </w:tcPr>
          <w:p w:rsidR="00352D05" w:rsidRDefault="00352D05" w:rsidP="00FB633E">
            <w:r>
              <w:t>118.000 TL</w:t>
            </w:r>
          </w:p>
        </w:tc>
      </w:tr>
    </w:tbl>
    <w:p w:rsidR="001A7174" w:rsidRDefault="001A7174"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1A7174" w:rsidRPr="001A7174" w:rsidRDefault="001A7174" w:rsidP="001A7174">
      <w:pPr>
        <w:rPr>
          <w:rFonts w:ascii="Times New Roman" w:hAnsi="Times New Roman" w:cs="Times New Roman"/>
        </w:rPr>
      </w:pPr>
    </w:p>
    <w:tbl>
      <w:tblPr>
        <w:tblW w:w="8880" w:type="dxa"/>
        <w:tblInd w:w="95" w:type="dxa"/>
        <w:tblLook w:val="04A0"/>
      </w:tblPr>
      <w:tblGrid>
        <w:gridCol w:w="1160"/>
        <w:gridCol w:w="2560"/>
        <w:gridCol w:w="1160"/>
        <w:gridCol w:w="980"/>
        <w:gridCol w:w="1140"/>
        <w:gridCol w:w="1060"/>
        <w:gridCol w:w="820"/>
      </w:tblGrid>
      <w:tr w:rsidR="008026E0" w:rsidRPr="008026E0" w:rsidTr="008026E0">
        <w:trPr>
          <w:trHeight w:val="765"/>
        </w:trPr>
        <w:tc>
          <w:tcPr>
            <w:tcW w:w="8880" w:type="dxa"/>
            <w:gridSpan w:val="7"/>
            <w:tcBorders>
              <w:top w:val="nil"/>
              <w:left w:val="nil"/>
              <w:bottom w:val="single" w:sz="8" w:space="0" w:color="000000"/>
              <w:right w:val="nil"/>
            </w:tcBorders>
            <w:shd w:val="clear" w:color="auto" w:fill="auto"/>
            <w:noWrap/>
            <w:vAlign w:val="bottom"/>
            <w:hideMark/>
          </w:tcPr>
          <w:p w:rsidR="008026E0" w:rsidRPr="00350A77" w:rsidRDefault="008026E0" w:rsidP="00350A77">
            <w:pPr>
              <w:spacing w:after="0" w:line="240" w:lineRule="auto"/>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t>Norm Kadro Durumu</w:t>
            </w:r>
          </w:p>
          <w:p w:rsidR="00350A77" w:rsidRPr="008026E0" w:rsidRDefault="00350A77" w:rsidP="008026E0">
            <w:pPr>
              <w:spacing w:after="0" w:line="240" w:lineRule="auto"/>
              <w:jc w:val="center"/>
              <w:rPr>
                <w:rFonts w:ascii="Calibri" w:eastAsia="Times New Roman" w:hAnsi="Calibri" w:cs="Calibri"/>
                <w:color w:val="000000"/>
                <w:sz w:val="16"/>
                <w:szCs w:val="16"/>
              </w:rPr>
            </w:pPr>
          </w:p>
        </w:tc>
      </w:tr>
      <w:tr w:rsidR="008026E0" w:rsidRPr="008026E0" w:rsidTr="008026E0">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8026E0" w:rsidRPr="008026E0" w:rsidTr="008026E0">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Baş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347155"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347155"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Sınıf Öğretmenliği</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347155"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25</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347155" w:rsidP="00951B1A">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r w:rsidR="00951B1A">
              <w:rPr>
                <w:rFonts w:ascii="Calibri" w:eastAsia="Times New Roman" w:hAnsi="Calibri" w:cs="Calibri"/>
                <w:color w:val="000000"/>
                <w:sz w:val="16"/>
                <w:szCs w:val="16"/>
              </w:rPr>
              <w:t>5</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951B1A"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026E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951B1A"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951B1A" w:rsidP="0034715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1</w:t>
            </w:r>
          </w:p>
        </w:tc>
      </w:tr>
      <w:tr w:rsidR="008026E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6</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2</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347155"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347155"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lastRenderedPageBreak/>
              <w:t>7</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Din Kültürü</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8</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Özel Eğitim</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347155"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347155"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347155"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9</w:t>
            </w:r>
          </w:p>
        </w:tc>
        <w:tc>
          <w:tcPr>
            <w:tcW w:w="25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Ana Sınıfı</w:t>
            </w:r>
          </w:p>
        </w:tc>
        <w:tc>
          <w:tcPr>
            <w:tcW w:w="1160" w:type="dxa"/>
            <w:tcBorders>
              <w:top w:val="nil"/>
              <w:left w:val="nil"/>
              <w:bottom w:val="single" w:sz="4" w:space="0" w:color="auto"/>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r w:rsidR="008026E0" w:rsidRPr="008026E0">
              <w:rPr>
                <w:rFonts w:ascii="Calibri" w:eastAsia="Times New Roman" w:hAnsi="Calibri" w:cs="Calibri"/>
                <w:color w:val="000000"/>
                <w:sz w:val="16"/>
                <w:szCs w:val="16"/>
              </w:rPr>
              <w:t> </w:t>
            </w:r>
          </w:p>
        </w:tc>
        <w:tc>
          <w:tcPr>
            <w:tcW w:w="980" w:type="dxa"/>
            <w:tcBorders>
              <w:top w:val="nil"/>
              <w:left w:val="nil"/>
              <w:bottom w:val="single" w:sz="4" w:space="0" w:color="auto"/>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r w:rsidR="008026E0" w:rsidRPr="008026E0">
              <w:rPr>
                <w:rFonts w:ascii="Calibri" w:eastAsia="Times New Roman" w:hAnsi="Calibri" w:cs="Calibri"/>
                <w:color w:val="000000"/>
                <w:sz w:val="16"/>
                <w:szCs w:val="16"/>
              </w:rPr>
              <w:t> </w:t>
            </w:r>
          </w:p>
        </w:tc>
        <w:tc>
          <w:tcPr>
            <w:tcW w:w="1140" w:type="dxa"/>
            <w:tcBorders>
              <w:top w:val="nil"/>
              <w:left w:val="nil"/>
              <w:bottom w:val="single" w:sz="4" w:space="0" w:color="auto"/>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r>
      <w:tr w:rsidR="008026E0" w:rsidRPr="008026E0" w:rsidTr="008026E0">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951B1A" w:rsidP="00951B1A">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37</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951B1A" w:rsidP="00951B1A">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38</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951B1A"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3C0FF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951B1A"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r>
    </w:tbl>
    <w:p w:rsidR="001A7174" w:rsidRDefault="001A7174" w:rsidP="001A7174">
      <w:pPr>
        <w:rPr>
          <w:rFonts w:ascii="Times New Roman" w:hAnsi="Times New Roman" w:cs="Times New Roman"/>
        </w:rPr>
      </w:pPr>
    </w:p>
    <w:p w:rsidR="00046F27" w:rsidRDefault="001A7174" w:rsidP="001A7174">
      <w:pPr>
        <w:tabs>
          <w:tab w:val="left" w:pos="2066"/>
        </w:tabs>
        <w:rPr>
          <w:rFonts w:ascii="Times New Roman" w:hAnsi="Times New Roman" w:cs="Times New Roman"/>
        </w:rPr>
      </w:pPr>
      <w:r>
        <w:rPr>
          <w:rFonts w:ascii="Times New Roman" w:hAnsi="Times New Roman" w:cs="Times New Roman"/>
        </w:rPr>
        <w:tab/>
      </w:r>
    </w:p>
    <w:tbl>
      <w:tblPr>
        <w:tblW w:w="8000" w:type="dxa"/>
        <w:tblInd w:w="95" w:type="dxa"/>
        <w:tblLook w:val="04A0"/>
      </w:tblPr>
      <w:tblGrid>
        <w:gridCol w:w="1600"/>
        <w:gridCol w:w="1600"/>
        <w:gridCol w:w="1600"/>
        <w:gridCol w:w="1600"/>
        <w:gridCol w:w="1600"/>
      </w:tblGrid>
      <w:tr w:rsidR="00205A0A" w:rsidRPr="00205A0A" w:rsidTr="00205A0A">
        <w:trPr>
          <w:trHeight w:val="315"/>
        </w:trPr>
        <w:tc>
          <w:tcPr>
            <w:tcW w:w="8000" w:type="dxa"/>
            <w:gridSpan w:val="5"/>
            <w:tcBorders>
              <w:top w:val="nil"/>
              <w:left w:val="nil"/>
              <w:bottom w:val="single" w:sz="8" w:space="0" w:color="auto"/>
              <w:right w:val="nil"/>
            </w:tcBorders>
            <w:shd w:val="clear" w:color="auto" w:fill="auto"/>
            <w:noWrap/>
            <w:vAlign w:val="bottom"/>
            <w:hideMark/>
          </w:tcPr>
          <w:p w:rsidR="00205A0A" w:rsidRDefault="00205A0A" w:rsidP="00205A0A">
            <w:pPr>
              <w:spacing w:after="0" w:line="240" w:lineRule="auto"/>
              <w:jc w:val="center"/>
              <w:rPr>
                <w:rFonts w:ascii="Calibri" w:eastAsia="Times New Roman" w:hAnsi="Calibri" w:cs="Calibri"/>
                <w:color w:val="000000"/>
              </w:rPr>
            </w:pPr>
            <w:r w:rsidRPr="00205A0A">
              <w:rPr>
                <w:rFonts w:ascii="Calibri" w:eastAsia="Times New Roman" w:hAnsi="Calibri" w:cs="Calibri"/>
                <w:color w:val="000000"/>
              </w:rPr>
              <w:t xml:space="preserve">Öğretmen/Öğrenci Durumu </w:t>
            </w:r>
          </w:p>
          <w:p w:rsidR="00205A0A" w:rsidRPr="00205A0A" w:rsidRDefault="00205A0A" w:rsidP="00205A0A">
            <w:pPr>
              <w:spacing w:after="0" w:line="240" w:lineRule="auto"/>
              <w:jc w:val="center"/>
              <w:rPr>
                <w:rFonts w:ascii="Calibri" w:eastAsia="Times New Roman" w:hAnsi="Calibri" w:cs="Calibri"/>
                <w:color w:val="000000"/>
              </w:rPr>
            </w:pPr>
          </w:p>
        </w:tc>
      </w:tr>
      <w:tr w:rsidR="00205A0A" w:rsidRPr="00205A0A" w:rsidTr="00205A0A">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205A0A" w:rsidRPr="00205A0A" w:rsidTr="00205A0A">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205A0A" w:rsidRPr="00205A0A" w:rsidTr="00205A0A">
        <w:trPr>
          <w:trHeight w:val="330"/>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r>
      <w:tr w:rsidR="00205A0A" w:rsidRPr="00205A0A" w:rsidTr="00205A0A">
        <w:trPr>
          <w:trHeight w:val="300"/>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951B1A"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37</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951B1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951B1A">
              <w:rPr>
                <w:rFonts w:ascii="Times New Roman" w:eastAsia="Times New Roman" w:hAnsi="Times New Roman" w:cs="Times New Roman"/>
                <w:color w:val="000000"/>
                <w:sz w:val="16"/>
                <w:szCs w:val="16"/>
              </w:rPr>
              <w:t>409</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951B1A"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397</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951B1A"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806</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951B1A"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22</w:t>
            </w:r>
          </w:p>
        </w:tc>
      </w:tr>
      <w:tr w:rsidR="00205A0A" w:rsidRPr="00205A0A" w:rsidTr="00205A0A">
        <w:trPr>
          <w:trHeight w:val="315"/>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r>
    </w:tbl>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901510" w:rsidRDefault="00901510"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1B0808" w:rsidRDefault="00261D5B"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sidRPr="00261D5B">
        <w:rPr>
          <w:rFonts w:ascii="Times New Roman" w:hAnsi="Times New Roman" w:cs="Times New Roman"/>
          <w:noProof/>
          <w:sz w:val="20"/>
          <w:szCs w:val="20"/>
        </w:rPr>
        <w:pict>
          <v:rect id="_x0000_s1376" style="position:absolute;margin-left:4.95pt;margin-top:-7.1pt;width:286.75pt;height:26.6pt;z-index:251704320" fillcolor="white [3201]" strokecolor="#c0504d [3205]" strokeweight="5pt">
            <v:stroke linestyle="thickThin"/>
            <v:shadow color="#868686"/>
            <v:textbox style="mso-next-textbox:#_x0000_s1376">
              <w:txbxContent>
                <w:p w:rsidR="00FB633E" w:rsidRPr="00CA69EF" w:rsidRDefault="00FB633E" w:rsidP="001B0808">
                  <w:pPr>
                    <w:rPr>
                      <w:b/>
                      <w:color w:val="000000" w:themeColor="text1"/>
                      <w:lang w:val="tr-TR"/>
                    </w:rPr>
                  </w:pPr>
                  <w:r>
                    <w:rPr>
                      <w:b/>
                      <w:color w:val="000000" w:themeColor="text1"/>
                      <w:lang w:val="tr-TR"/>
                    </w:rPr>
                    <w:t>2.8. Çevre Analizi (PESTLE)</w:t>
                  </w:r>
                </w:p>
              </w:txbxContent>
            </v:textbox>
          </v:rect>
        </w:pict>
      </w:r>
    </w:p>
    <w:p w:rsidR="001B0808"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1B0808" w:rsidRPr="001B0808" w:rsidRDefault="00BF0902" w:rsidP="00D03DFB">
      <w:pPr>
        <w:pStyle w:val="GvdeMetni"/>
        <w:spacing w:before="306" w:line="360" w:lineRule="auto"/>
        <w:ind w:left="360" w:right="1013"/>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analiziyle</w:t>
      </w:r>
      <w:r>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w:t>
      </w:r>
      <w:r>
        <w:rPr>
          <w:rFonts w:ascii="Times New Roman" w:hAnsi="Times New Roman" w:cs="Times New Roman"/>
          <w:sz w:val="20"/>
          <w:szCs w:val="20"/>
        </w:rPr>
        <w:t xml:space="preserve"> </w:t>
      </w:r>
      <w:r w:rsidR="001B0808" w:rsidRPr="001B0808">
        <w:rPr>
          <w:rFonts w:ascii="Times New Roman" w:hAnsi="Times New Roman" w:cs="Times New Roman"/>
          <w:sz w:val="20"/>
          <w:szCs w:val="20"/>
        </w:rPr>
        <w:t>üzerinde</w:t>
      </w:r>
      <w:r>
        <w:rPr>
          <w:rFonts w:ascii="Times New Roman" w:hAnsi="Times New Roman" w:cs="Times New Roman"/>
          <w:sz w:val="20"/>
          <w:szCs w:val="20"/>
        </w:rPr>
        <w:t xml:space="preserve"> </w:t>
      </w:r>
      <w:r w:rsidR="001B0808" w:rsidRPr="001B0808">
        <w:rPr>
          <w:rFonts w:ascii="Times New Roman" w:hAnsi="Times New Roman" w:cs="Times New Roman"/>
          <w:sz w:val="20"/>
          <w:szCs w:val="20"/>
        </w:rPr>
        <w:t>etkili</w:t>
      </w:r>
      <w:r>
        <w:rPr>
          <w:rFonts w:ascii="Times New Roman" w:hAnsi="Times New Roman" w:cs="Times New Roman"/>
          <w:sz w:val="20"/>
          <w:szCs w:val="20"/>
        </w:rPr>
        <w:t xml:space="preserve"> </w:t>
      </w:r>
      <w:r w:rsidR="001B0808" w:rsidRPr="001B0808">
        <w:rPr>
          <w:rFonts w:ascii="Times New Roman" w:hAnsi="Times New Roman" w:cs="Times New Roman"/>
          <w:sz w:val="20"/>
          <w:szCs w:val="20"/>
        </w:rPr>
        <w:t>olan</w:t>
      </w:r>
      <w:r>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Pr>
          <w:rFonts w:ascii="Times New Roman" w:hAnsi="Times New Roman" w:cs="Times New Roman"/>
          <w:sz w:val="20"/>
          <w:szCs w:val="20"/>
        </w:rPr>
        <w:t xml:space="preserve"> </w:t>
      </w:r>
      <w:r w:rsidR="001B0808" w:rsidRPr="001B0808">
        <w:rPr>
          <w:rFonts w:ascii="Times New Roman" w:hAnsi="Times New Roman" w:cs="Times New Roman"/>
          <w:sz w:val="20"/>
          <w:szCs w:val="20"/>
        </w:rPr>
        <w:t>olabilecek</w:t>
      </w:r>
      <w:r>
        <w:rPr>
          <w:rFonts w:ascii="Times New Roman" w:hAnsi="Times New Roman" w:cs="Times New Roman"/>
          <w:sz w:val="20"/>
          <w:szCs w:val="20"/>
        </w:rPr>
        <w:t xml:space="preserve"> </w:t>
      </w:r>
      <w:r w:rsidR="001B0808" w:rsidRPr="001B0808">
        <w:rPr>
          <w:rFonts w:ascii="Times New Roman" w:hAnsi="Times New Roman" w:cs="Times New Roman"/>
          <w:sz w:val="20"/>
          <w:szCs w:val="20"/>
        </w:rPr>
        <w:t>politik,ekonomik,sosyo-kültürel, teknolojik, yasal çevresel dış etkenlerin tespit edilmesi amaçlanır. Dış</w:t>
      </w:r>
      <w:r>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çevreyi</w:t>
      </w:r>
      <w:r>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oluşturan</w:t>
      </w:r>
      <w:r>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unsurlar(nüfus,demografikyapı,coğrafialan,kentselgelişme,sosyokültürel hayat, ekonomik, sosyal, politik, kültürel durum, çevresel, teknolojik verekabete yönelik etkenler vb.) okul ve kurumun kontrolü dışındaki koşullara bağlı ve</w:t>
      </w:r>
      <w:r>
        <w:rPr>
          <w:rFonts w:ascii="Times New Roman" w:hAnsi="Times New Roman" w:cs="Times New Roman"/>
          <w:sz w:val="20"/>
          <w:szCs w:val="20"/>
        </w:rPr>
        <w:t xml:space="preserve"> </w:t>
      </w:r>
      <w:r w:rsidR="001B0808" w:rsidRPr="001B0808">
        <w:rPr>
          <w:rFonts w:ascii="Times New Roman" w:hAnsi="Times New Roman" w:cs="Times New Roman"/>
          <w:sz w:val="20"/>
          <w:szCs w:val="20"/>
        </w:rPr>
        <w:t>farklı</w:t>
      </w:r>
      <w:r>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eğilimlere</w:t>
      </w:r>
      <w:r>
        <w:rPr>
          <w:rFonts w:ascii="Times New Roman" w:hAnsi="Times New Roman" w:cs="Times New Roman"/>
          <w:sz w:val="20"/>
          <w:szCs w:val="20"/>
        </w:rPr>
        <w:t xml:space="preserve"> </w:t>
      </w:r>
      <w:r w:rsidR="001B0808" w:rsidRPr="001B0808">
        <w:rPr>
          <w:rFonts w:ascii="Times New Roman" w:hAnsi="Times New Roman" w:cs="Times New Roman"/>
          <w:sz w:val="20"/>
          <w:szCs w:val="20"/>
        </w:rPr>
        <w:t>sahiptir.</w:t>
      </w:r>
      <w:r>
        <w:rPr>
          <w:rFonts w:ascii="Times New Roman" w:hAnsi="Times New Roman" w:cs="Times New Roman"/>
          <w:sz w:val="20"/>
          <w:szCs w:val="20"/>
        </w:rPr>
        <w:t xml:space="preserve"> </w:t>
      </w:r>
      <w:r w:rsidR="001B0808" w:rsidRPr="001B0808">
        <w:rPr>
          <w:rFonts w:ascii="Times New Roman" w:hAnsi="Times New Roman" w:cs="Times New Roman"/>
          <w:sz w:val="20"/>
          <w:szCs w:val="20"/>
        </w:rPr>
        <w:t>Bu</w:t>
      </w:r>
      <w:r>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w:t>
      </w:r>
      <w:r>
        <w:rPr>
          <w:rFonts w:ascii="Times New Roman" w:hAnsi="Times New Roman" w:cs="Times New Roman"/>
          <w:sz w:val="20"/>
          <w:szCs w:val="20"/>
        </w:rPr>
        <w:t xml:space="preserve"> </w:t>
      </w:r>
      <w:r w:rsidR="001B0808" w:rsidRPr="001B0808">
        <w:rPr>
          <w:rFonts w:ascii="Times New Roman" w:hAnsi="Times New Roman" w:cs="Times New Roman"/>
          <w:sz w:val="20"/>
          <w:szCs w:val="20"/>
        </w:rPr>
        <w:t>rdoğrudan</w:t>
      </w:r>
      <w:r>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Pr>
          <w:rFonts w:ascii="Times New Roman" w:hAnsi="Times New Roman" w:cs="Times New Roman"/>
          <w:sz w:val="20"/>
          <w:szCs w:val="20"/>
        </w:rPr>
        <w:t xml:space="preserve"> </w:t>
      </w:r>
      <w:r w:rsidR="001B0808" w:rsidRPr="001B0808">
        <w:rPr>
          <w:rFonts w:ascii="Times New Roman" w:hAnsi="Times New Roman" w:cs="Times New Roman"/>
          <w:sz w:val="20"/>
          <w:szCs w:val="20"/>
        </w:rPr>
        <w:t>dolaylı</w:t>
      </w:r>
      <w:r>
        <w:rPr>
          <w:rFonts w:ascii="Times New Roman" w:hAnsi="Times New Roman" w:cs="Times New Roman"/>
          <w:sz w:val="20"/>
          <w:szCs w:val="20"/>
        </w:rPr>
        <w:t xml:space="preserve"> </w:t>
      </w:r>
      <w:r w:rsidR="001B0808" w:rsidRPr="001B0808">
        <w:rPr>
          <w:rFonts w:ascii="Times New Roman" w:hAnsi="Times New Roman" w:cs="Times New Roman"/>
          <w:sz w:val="20"/>
          <w:szCs w:val="20"/>
        </w:rPr>
        <w:t>olara</w:t>
      </w:r>
      <w:r>
        <w:rPr>
          <w:rFonts w:ascii="Times New Roman" w:hAnsi="Times New Roman" w:cs="Times New Roman"/>
          <w:sz w:val="20"/>
          <w:szCs w:val="20"/>
        </w:rPr>
        <w:t xml:space="preserve"> </w:t>
      </w:r>
      <w:r w:rsidR="001B0808" w:rsidRPr="001B0808">
        <w:rPr>
          <w:rFonts w:ascii="Times New Roman" w:hAnsi="Times New Roman" w:cs="Times New Roman"/>
          <w:sz w:val="20"/>
          <w:szCs w:val="20"/>
        </w:rPr>
        <w:t>kokul/kurumun</w:t>
      </w:r>
      <w:r>
        <w:rPr>
          <w:rFonts w:ascii="Times New Roman" w:hAnsi="Times New Roman" w:cs="Times New Roman"/>
          <w:sz w:val="20"/>
          <w:szCs w:val="20"/>
        </w:rPr>
        <w:t xml:space="preserve"> </w:t>
      </w:r>
      <w:r w:rsidR="001B0808" w:rsidRPr="001B0808">
        <w:rPr>
          <w:rFonts w:ascii="Times New Roman" w:hAnsi="Times New Roman" w:cs="Times New Roman"/>
          <w:sz w:val="20"/>
          <w:szCs w:val="20"/>
        </w:rPr>
        <w:t>faaliyet</w:t>
      </w:r>
      <w:r>
        <w:rPr>
          <w:rFonts w:ascii="Times New Roman" w:hAnsi="Times New Roman" w:cs="Times New Roman"/>
          <w:sz w:val="20"/>
          <w:szCs w:val="20"/>
        </w:rPr>
        <w:t xml:space="preserve"> </w:t>
      </w:r>
      <w:r w:rsidR="001B0808" w:rsidRPr="001B0808">
        <w:rPr>
          <w:rFonts w:ascii="Times New Roman" w:hAnsi="Times New Roman" w:cs="Times New Roman"/>
          <w:sz w:val="20"/>
          <w:szCs w:val="20"/>
        </w:rPr>
        <w:t>alanlarını etkilemektedir.</w:t>
      </w:r>
    </w:p>
    <w:p w:rsidR="001B0808" w:rsidRPr="001B0808" w:rsidRDefault="00BF0902" w:rsidP="00D03DFB">
      <w:pPr>
        <w:pStyle w:val="GvdeMetni"/>
        <w:spacing w:before="120" w:line="360" w:lineRule="auto"/>
        <w:ind w:left="270" w:right="1019"/>
        <w:jc w:val="both"/>
        <w:rPr>
          <w:rFonts w:ascii="Times New Roman" w:hAnsi="Times New Roman" w:cs="Times New Roman"/>
          <w:sz w:val="20"/>
          <w:szCs w:val="20"/>
        </w:rPr>
      </w:pPr>
      <w:r>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Bu</w:t>
      </w:r>
      <w:r>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bölümde,okul/kurumu</w:t>
      </w:r>
      <w:r>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etkileyen</w:t>
      </w:r>
      <w:r>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ya</w:t>
      </w:r>
      <w:r>
        <w:rPr>
          <w:rFonts w:ascii="Times New Roman" w:hAnsi="Times New Roman" w:cs="Times New Roman"/>
          <w:spacing w:val="-1"/>
          <w:sz w:val="20"/>
          <w:szCs w:val="20"/>
        </w:rPr>
        <w:t xml:space="preserve"> </w:t>
      </w:r>
      <w:r w:rsidR="001B0808" w:rsidRPr="001B0808">
        <w:rPr>
          <w:rFonts w:ascii="Times New Roman" w:hAnsi="Times New Roman" w:cs="Times New Roman"/>
          <w:sz w:val="20"/>
          <w:szCs w:val="20"/>
        </w:rPr>
        <w:t>da</w:t>
      </w:r>
      <w:r>
        <w:rPr>
          <w:rFonts w:ascii="Times New Roman" w:hAnsi="Times New Roman" w:cs="Times New Roman"/>
          <w:sz w:val="20"/>
          <w:szCs w:val="20"/>
        </w:rPr>
        <w:t xml:space="preserve"> </w:t>
      </w:r>
      <w:r w:rsidR="001B0808" w:rsidRPr="001B0808">
        <w:rPr>
          <w:rFonts w:ascii="Times New Roman" w:hAnsi="Times New Roman" w:cs="Times New Roman"/>
          <w:sz w:val="20"/>
          <w:szCs w:val="20"/>
        </w:rPr>
        <w:t>etkileyebilecek</w:t>
      </w:r>
      <w:r>
        <w:rPr>
          <w:rFonts w:ascii="Times New Roman" w:hAnsi="Times New Roman" w:cs="Times New Roman"/>
          <w:sz w:val="20"/>
          <w:szCs w:val="20"/>
        </w:rPr>
        <w:t xml:space="preserve"> </w:t>
      </w:r>
      <w:r w:rsidR="001B0808" w:rsidRPr="001B0808">
        <w:rPr>
          <w:rFonts w:ascii="Times New Roman" w:hAnsi="Times New Roman" w:cs="Times New Roman"/>
          <w:sz w:val="20"/>
          <w:szCs w:val="20"/>
        </w:rPr>
        <w:t>dış</w:t>
      </w:r>
      <w:r>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eğilimleri</w:t>
      </w:r>
      <w:r>
        <w:rPr>
          <w:rFonts w:ascii="Times New Roman" w:hAnsi="Times New Roman" w:cs="Times New Roman"/>
          <w:sz w:val="20"/>
          <w:szCs w:val="20"/>
        </w:rPr>
        <w:t xml:space="preserve"> </w:t>
      </w:r>
      <w:r w:rsidR="001B0808" w:rsidRPr="001B0808">
        <w:rPr>
          <w:rFonts w:ascii="Times New Roman" w:hAnsi="Times New Roman" w:cs="Times New Roman"/>
          <w:sz w:val="20"/>
          <w:szCs w:val="20"/>
        </w:rPr>
        <w:t>v</w:t>
      </w:r>
      <w:r w:rsidR="00105CC3">
        <w:rPr>
          <w:rFonts w:ascii="Times New Roman" w:hAnsi="Times New Roman" w:cs="Times New Roman"/>
          <w:sz w:val="20"/>
          <w:szCs w:val="20"/>
        </w:rPr>
        <w:t>e k</w:t>
      </w:r>
      <w:r w:rsidR="001B0808" w:rsidRPr="001B0808">
        <w:rPr>
          <w:rFonts w:ascii="Times New Roman" w:hAnsi="Times New Roman" w:cs="Times New Roman"/>
          <w:sz w:val="20"/>
          <w:szCs w:val="20"/>
        </w:rPr>
        <w:t>oşulları</w:t>
      </w:r>
      <w:r>
        <w:rPr>
          <w:rFonts w:ascii="Times New Roman" w:hAnsi="Times New Roman" w:cs="Times New Roman"/>
          <w:sz w:val="20"/>
          <w:szCs w:val="20"/>
        </w:rPr>
        <w:t xml:space="preserve"> </w:t>
      </w:r>
      <w:r w:rsidR="001B0808" w:rsidRPr="001B0808">
        <w:rPr>
          <w:rFonts w:ascii="Times New Roman" w:hAnsi="Times New Roman" w:cs="Times New Roman"/>
          <w:sz w:val="20"/>
          <w:szCs w:val="20"/>
        </w:rPr>
        <w:t>değerlendirilir.</w:t>
      </w:r>
    </w:p>
    <w:p w:rsidR="001B0808" w:rsidRPr="001B0808" w:rsidRDefault="001B0808" w:rsidP="00D03DFB">
      <w:pPr>
        <w:pStyle w:val="GvdeMetni"/>
        <w:spacing w:line="360" w:lineRule="auto"/>
        <w:ind w:left="360" w:right="1014"/>
        <w:jc w:val="both"/>
        <w:rPr>
          <w:rFonts w:ascii="Times New Roman" w:hAnsi="Times New Roman" w:cs="Times New Roman"/>
          <w:sz w:val="20"/>
          <w:szCs w:val="20"/>
        </w:rPr>
      </w:pPr>
      <w:r w:rsidRPr="001B0808">
        <w:rPr>
          <w:rFonts w:ascii="Times New Roman" w:hAnsi="Times New Roman" w:cs="Times New Roman"/>
          <w:sz w:val="20"/>
          <w:szCs w:val="20"/>
        </w:rPr>
        <w:t>Bu analiz ile elde edilen veriler, GZFT analizinin “fırsatlar” ve“tehditler” bölümlerininoluşturulmasında zemin oluşturur. Tespit ile ihtiyaçların belirlenmesi ise stratejilerin</w:t>
      </w:r>
      <w:r w:rsidR="00BF0902">
        <w:rPr>
          <w:rFonts w:ascii="Times New Roman" w:hAnsi="Times New Roman" w:cs="Times New Roman"/>
          <w:sz w:val="20"/>
          <w:szCs w:val="20"/>
        </w:rPr>
        <w:t xml:space="preserve"> </w:t>
      </w:r>
      <w:r w:rsidRPr="001B0808">
        <w:rPr>
          <w:rFonts w:ascii="Times New Roman" w:hAnsi="Times New Roman" w:cs="Times New Roman"/>
          <w:sz w:val="20"/>
          <w:szCs w:val="20"/>
        </w:rPr>
        <w:lastRenderedPageBreak/>
        <w:t>geliştirilmesinde</w:t>
      </w:r>
      <w:r w:rsidR="00BF0902">
        <w:rPr>
          <w:rFonts w:ascii="Times New Roman" w:hAnsi="Times New Roman" w:cs="Times New Roman"/>
          <w:sz w:val="20"/>
          <w:szCs w:val="20"/>
        </w:rPr>
        <w:t xml:space="preserve"> </w:t>
      </w:r>
      <w:r w:rsidRPr="001B0808">
        <w:rPr>
          <w:rFonts w:ascii="Times New Roman" w:hAnsi="Times New Roman" w:cs="Times New Roman"/>
          <w:sz w:val="20"/>
          <w:szCs w:val="20"/>
        </w:rPr>
        <w:t>önemli bir</w:t>
      </w:r>
      <w:r w:rsidR="00BF0902">
        <w:rPr>
          <w:rFonts w:ascii="Times New Roman" w:hAnsi="Times New Roman" w:cs="Times New Roman"/>
          <w:sz w:val="20"/>
          <w:szCs w:val="20"/>
        </w:rPr>
        <w:t xml:space="preserve"> </w:t>
      </w:r>
      <w:r w:rsidRPr="001B0808">
        <w:rPr>
          <w:rFonts w:ascii="Times New Roman" w:hAnsi="Times New Roman" w:cs="Times New Roman"/>
          <w:sz w:val="20"/>
          <w:szCs w:val="20"/>
        </w:rPr>
        <w:t>rol</w:t>
      </w:r>
      <w:r w:rsidR="00BF0902">
        <w:rPr>
          <w:rFonts w:ascii="Times New Roman" w:hAnsi="Times New Roman" w:cs="Times New Roman"/>
          <w:sz w:val="20"/>
          <w:szCs w:val="20"/>
        </w:rPr>
        <w:t xml:space="preserve"> </w:t>
      </w:r>
      <w:r w:rsidRPr="001B0808">
        <w:rPr>
          <w:rFonts w:ascii="Times New Roman" w:hAnsi="Times New Roman" w:cs="Times New Roman"/>
          <w:sz w:val="20"/>
          <w:szCs w:val="20"/>
        </w:rPr>
        <w:t>oynayacaktır.</w:t>
      </w:r>
    </w:p>
    <w:p w:rsidR="001B0808" w:rsidRPr="001B0808" w:rsidRDefault="001B0808" w:rsidP="00D03DFB">
      <w:pPr>
        <w:pStyle w:val="GvdeMetni"/>
        <w:spacing w:before="1"/>
        <w:ind w:left="360"/>
        <w:jc w:val="both"/>
        <w:rPr>
          <w:rFonts w:ascii="Times New Roman" w:hAnsi="Times New Roman" w:cs="Times New Roman"/>
          <w:sz w:val="20"/>
          <w:szCs w:val="20"/>
        </w:rPr>
      </w:pPr>
      <w:r w:rsidRPr="001B0808">
        <w:rPr>
          <w:rFonts w:ascii="Times New Roman" w:hAnsi="Times New Roman" w:cs="Times New Roman"/>
          <w:sz w:val="20"/>
          <w:szCs w:val="20"/>
        </w:rPr>
        <w:t>Söz</w:t>
      </w:r>
      <w:r w:rsidR="00BF0902">
        <w:rPr>
          <w:rFonts w:ascii="Times New Roman" w:hAnsi="Times New Roman" w:cs="Times New Roman"/>
          <w:sz w:val="20"/>
          <w:szCs w:val="20"/>
        </w:rPr>
        <w:t xml:space="preserve"> </w:t>
      </w:r>
      <w:r w:rsidRPr="001B0808">
        <w:rPr>
          <w:rFonts w:ascii="Times New Roman" w:hAnsi="Times New Roman" w:cs="Times New Roman"/>
          <w:sz w:val="20"/>
          <w:szCs w:val="20"/>
        </w:rPr>
        <w:t>konusu</w:t>
      </w:r>
      <w:r w:rsidR="00BF0902">
        <w:rPr>
          <w:rFonts w:ascii="Times New Roman" w:hAnsi="Times New Roman" w:cs="Times New Roman"/>
          <w:sz w:val="20"/>
          <w:szCs w:val="20"/>
        </w:rPr>
        <w:t xml:space="preserve"> </w:t>
      </w:r>
      <w:r w:rsidRPr="001B0808">
        <w:rPr>
          <w:rFonts w:ascii="Times New Roman" w:hAnsi="Times New Roman" w:cs="Times New Roman"/>
          <w:sz w:val="20"/>
          <w:szCs w:val="20"/>
        </w:rPr>
        <w:t>etkenlerin</w:t>
      </w:r>
      <w:r w:rsidR="00BF0902">
        <w:rPr>
          <w:rFonts w:ascii="Times New Roman" w:hAnsi="Times New Roman" w:cs="Times New Roman"/>
          <w:sz w:val="20"/>
          <w:szCs w:val="20"/>
        </w:rPr>
        <w:t xml:space="preserve"> </w:t>
      </w:r>
      <w:r w:rsidRPr="001B0808">
        <w:rPr>
          <w:rFonts w:ascii="Times New Roman" w:hAnsi="Times New Roman" w:cs="Times New Roman"/>
          <w:sz w:val="20"/>
          <w:szCs w:val="20"/>
        </w:rPr>
        <w:t>tespit</w:t>
      </w:r>
      <w:r w:rsidR="00BF0902">
        <w:rPr>
          <w:rFonts w:ascii="Times New Roman" w:hAnsi="Times New Roman" w:cs="Times New Roman"/>
          <w:sz w:val="20"/>
          <w:szCs w:val="20"/>
        </w:rPr>
        <w:t xml:space="preserve"> </w:t>
      </w:r>
      <w:r w:rsidRPr="001B0808">
        <w:rPr>
          <w:rFonts w:ascii="Times New Roman" w:hAnsi="Times New Roman" w:cs="Times New Roman"/>
          <w:sz w:val="20"/>
          <w:szCs w:val="20"/>
        </w:rPr>
        <w:t>edilmesinde</w:t>
      </w:r>
      <w:r w:rsidR="00BF0902">
        <w:rPr>
          <w:rFonts w:ascii="Times New Roman" w:hAnsi="Times New Roman" w:cs="Times New Roman"/>
          <w:sz w:val="20"/>
          <w:szCs w:val="20"/>
        </w:rPr>
        <w:t xml:space="preserve"> </w:t>
      </w:r>
      <w:r w:rsidRPr="001B0808">
        <w:rPr>
          <w:rFonts w:ascii="Times New Roman" w:hAnsi="Times New Roman" w:cs="Times New Roman"/>
          <w:sz w:val="20"/>
          <w:szCs w:val="20"/>
        </w:rPr>
        <w:t>PESTLE</w:t>
      </w:r>
      <w:r w:rsidR="00BF0902">
        <w:rPr>
          <w:rFonts w:ascii="Times New Roman" w:hAnsi="Times New Roman" w:cs="Times New Roman"/>
          <w:sz w:val="20"/>
          <w:szCs w:val="20"/>
        </w:rPr>
        <w:t xml:space="preserve"> </w:t>
      </w:r>
      <w:r w:rsidRPr="001B0808">
        <w:rPr>
          <w:rFonts w:ascii="Times New Roman" w:hAnsi="Times New Roman" w:cs="Times New Roman"/>
          <w:sz w:val="20"/>
          <w:szCs w:val="20"/>
        </w:rPr>
        <w:t>matrisinden</w:t>
      </w:r>
      <w:r w:rsidR="00BF0902">
        <w:rPr>
          <w:rFonts w:ascii="Times New Roman" w:hAnsi="Times New Roman" w:cs="Times New Roman"/>
          <w:sz w:val="20"/>
          <w:szCs w:val="20"/>
        </w:rPr>
        <w:t xml:space="preserve"> </w:t>
      </w:r>
      <w:r w:rsidRPr="001B0808">
        <w:rPr>
          <w:rFonts w:ascii="Times New Roman" w:hAnsi="Times New Roman" w:cs="Times New Roman"/>
          <w:sz w:val="20"/>
          <w:szCs w:val="20"/>
        </w:rPr>
        <w:t>faydalanılır.</w:t>
      </w:r>
    </w:p>
    <w:p w:rsidR="001B0808" w:rsidRPr="001B0808" w:rsidRDefault="001B0808" w:rsidP="00D03DFB">
      <w:pPr>
        <w:pStyle w:val="GvdeMetni"/>
        <w:spacing w:before="139" w:line="360" w:lineRule="auto"/>
        <w:ind w:left="270" w:right="1016"/>
        <w:jc w:val="both"/>
        <w:rPr>
          <w:rFonts w:ascii="Times New Roman" w:hAnsi="Times New Roman" w:cs="Times New Roman"/>
          <w:sz w:val="20"/>
          <w:szCs w:val="20"/>
        </w:rPr>
      </w:pPr>
      <w:r w:rsidRPr="001B0808">
        <w:rPr>
          <w:rFonts w:ascii="Times New Roman" w:hAnsi="Times New Roman" w:cs="Times New Roman"/>
          <w:sz w:val="20"/>
          <w:szCs w:val="20"/>
        </w:rPr>
        <w:t>Okul ve kurum dış çevrede meydana gelebilecek değişiklikleri sürekli olarak izleyerekanaliz etmek, ortaya çıkabilecek fırsat-tehditleri önceden tahmin edip gerekli önlemlerialmakzorundadır.</w:t>
      </w:r>
    </w:p>
    <w:p w:rsidR="001B0808" w:rsidRDefault="001B0808" w:rsidP="00D03DFB">
      <w:pPr>
        <w:pStyle w:val="GvdeMetni"/>
        <w:spacing w:before="1" w:line="360" w:lineRule="auto"/>
        <w:ind w:left="270" w:right="1015" w:firstLine="52"/>
        <w:jc w:val="both"/>
        <w:rPr>
          <w:rFonts w:ascii="Times New Roman" w:hAnsi="Times New Roman" w:cs="Times New Roman"/>
          <w:sz w:val="20"/>
          <w:szCs w:val="20"/>
        </w:rPr>
      </w:pPr>
      <w:r w:rsidRPr="001B0808">
        <w:rPr>
          <w:rFonts w:ascii="Times New Roman" w:hAnsi="Times New Roman" w:cs="Times New Roman"/>
          <w:sz w:val="20"/>
          <w:szCs w:val="20"/>
        </w:rPr>
        <w:t>Okul/kurum içi analizde, sağlıklı bir şekilde ortaya konan güçlü ve zayıf yönler, çevreanalizi aşamasında elde edilecek fırsatlar ve tehditler ile birlikte değerlendirilerek en</w:t>
      </w:r>
      <w:r w:rsidR="00B9284D">
        <w:rPr>
          <w:rFonts w:ascii="Times New Roman" w:hAnsi="Times New Roman" w:cs="Times New Roman"/>
          <w:sz w:val="20"/>
          <w:szCs w:val="20"/>
        </w:rPr>
        <w:t xml:space="preserve"> </w:t>
      </w:r>
      <w:r w:rsidRPr="001B0808">
        <w:rPr>
          <w:rFonts w:ascii="Times New Roman" w:hAnsi="Times New Roman" w:cs="Times New Roman"/>
          <w:sz w:val="20"/>
          <w:szCs w:val="20"/>
        </w:rPr>
        <w:t>uygun</w:t>
      </w:r>
      <w:r w:rsidR="00B9284D">
        <w:rPr>
          <w:rFonts w:ascii="Times New Roman" w:hAnsi="Times New Roman" w:cs="Times New Roman"/>
          <w:sz w:val="20"/>
          <w:szCs w:val="20"/>
        </w:rPr>
        <w:t xml:space="preserve"> </w:t>
      </w:r>
      <w:r w:rsidRPr="001B0808">
        <w:rPr>
          <w:rFonts w:ascii="Times New Roman" w:hAnsi="Times New Roman" w:cs="Times New Roman"/>
          <w:sz w:val="20"/>
          <w:szCs w:val="20"/>
        </w:rPr>
        <w:t>stratejiler</w:t>
      </w:r>
      <w:r w:rsidR="00B9284D">
        <w:rPr>
          <w:rFonts w:ascii="Times New Roman" w:hAnsi="Times New Roman" w:cs="Times New Roman"/>
          <w:sz w:val="20"/>
          <w:szCs w:val="20"/>
        </w:rPr>
        <w:t xml:space="preserve"> </w:t>
      </w:r>
      <w:r w:rsidRPr="001B0808">
        <w:rPr>
          <w:rFonts w:ascii="Times New Roman" w:hAnsi="Times New Roman" w:cs="Times New Roman"/>
          <w:sz w:val="20"/>
          <w:szCs w:val="20"/>
        </w:rPr>
        <w:t>belirlenmelidir.</w:t>
      </w:r>
    </w:p>
    <w:p w:rsidR="006D6003" w:rsidRDefault="006D6003" w:rsidP="006D6003">
      <w:pPr>
        <w:spacing w:before="100"/>
        <w:ind w:left="958"/>
        <w:rPr>
          <w:b/>
          <w:sz w:val="20"/>
        </w:rPr>
      </w:pPr>
      <w:r>
        <w:rPr>
          <w:b/>
          <w:sz w:val="20"/>
        </w:rPr>
        <w:t>PESTLEAnalizTablosu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960"/>
        <w:gridCol w:w="4254"/>
      </w:tblGrid>
      <w:tr w:rsidR="001C5484" w:rsidTr="00E8416C">
        <w:trPr>
          <w:trHeight w:val="452"/>
        </w:trPr>
        <w:tc>
          <w:tcPr>
            <w:tcW w:w="4960" w:type="dxa"/>
            <w:shd w:val="clear" w:color="auto" w:fill="E2EFD9"/>
          </w:tcPr>
          <w:p w:rsidR="001C5484" w:rsidRDefault="001C5484" w:rsidP="001C5484">
            <w:pPr>
              <w:pStyle w:val="TableParagraph"/>
              <w:spacing w:line="234" w:lineRule="exact"/>
              <w:ind w:left="107"/>
              <w:rPr>
                <w:sz w:val="20"/>
              </w:rPr>
            </w:pPr>
            <w:r>
              <w:rPr>
                <w:sz w:val="20"/>
              </w:rPr>
              <w:t>Politik-Yasal 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Ekonomik etkenler</w:t>
            </w:r>
          </w:p>
        </w:tc>
      </w:tr>
      <w:tr w:rsidR="001C5484" w:rsidTr="00E8416C">
        <w:trPr>
          <w:trHeight w:val="418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4"/>
              </w:numPr>
              <w:tabs>
                <w:tab w:val="left" w:pos="293"/>
              </w:tabs>
              <w:spacing w:line="251" w:lineRule="exact"/>
              <w:rPr>
                <w:sz w:val="20"/>
              </w:rPr>
            </w:pPr>
            <w:r>
              <w:rPr>
                <w:sz w:val="20"/>
              </w:rPr>
              <w:t>Kalkınma Planı ve Orta Vadeli Program,</w:t>
            </w:r>
          </w:p>
          <w:p w:rsidR="001C5484" w:rsidRDefault="001C5484" w:rsidP="008C4EE5">
            <w:pPr>
              <w:pStyle w:val="TableParagraph"/>
              <w:numPr>
                <w:ilvl w:val="0"/>
                <w:numId w:val="24"/>
              </w:numPr>
              <w:tabs>
                <w:tab w:val="left" w:pos="293"/>
              </w:tabs>
              <w:spacing w:line="234" w:lineRule="exact"/>
              <w:rPr>
                <w:sz w:val="20"/>
              </w:rPr>
            </w:pPr>
            <w:r>
              <w:rPr>
                <w:sz w:val="20"/>
              </w:rPr>
              <w:t>Bakanlık ,il ve ilçe stratejik planlarının</w:t>
            </w:r>
            <w:r w:rsidR="001D3553">
              <w:rPr>
                <w:sz w:val="20"/>
              </w:rPr>
              <w:t xml:space="preserve"> </w:t>
            </w:r>
            <w:r>
              <w:rPr>
                <w:sz w:val="20"/>
              </w:rPr>
              <w:t>incelenmesi,</w:t>
            </w:r>
          </w:p>
          <w:p w:rsidR="001C5484" w:rsidRDefault="001C5484" w:rsidP="008C4EE5">
            <w:pPr>
              <w:pStyle w:val="TableParagraph"/>
              <w:numPr>
                <w:ilvl w:val="0"/>
                <w:numId w:val="24"/>
              </w:numPr>
              <w:tabs>
                <w:tab w:val="left" w:pos="293"/>
              </w:tabs>
              <w:spacing w:line="234" w:lineRule="exact"/>
              <w:rPr>
                <w:sz w:val="20"/>
              </w:rPr>
            </w:pPr>
            <w:r>
              <w:rPr>
                <w:sz w:val="20"/>
              </w:rPr>
              <w:t>Yasal</w:t>
            </w:r>
            <w:r w:rsidR="001D3553">
              <w:rPr>
                <w:sz w:val="20"/>
              </w:rPr>
              <w:t xml:space="preserve"> </w:t>
            </w:r>
            <w:r>
              <w:rPr>
                <w:sz w:val="20"/>
              </w:rPr>
              <w:t>yükümlülüklerin</w:t>
            </w:r>
            <w:r w:rsidR="001D3553">
              <w:rPr>
                <w:sz w:val="20"/>
              </w:rPr>
              <w:t xml:space="preserve"> </w:t>
            </w:r>
            <w:r>
              <w:rPr>
                <w:sz w:val="20"/>
              </w:rPr>
              <w:t>belirlenmesi,</w:t>
            </w:r>
          </w:p>
          <w:p w:rsidR="001C5484" w:rsidRDefault="001C5484" w:rsidP="008C4EE5">
            <w:pPr>
              <w:pStyle w:val="TableParagraph"/>
              <w:numPr>
                <w:ilvl w:val="0"/>
                <w:numId w:val="24"/>
              </w:numPr>
              <w:tabs>
                <w:tab w:val="left" w:pos="293"/>
              </w:tabs>
              <w:spacing w:line="235" w:lineRule="exact"/>
              <w:rPr>
                <w:sz w:val="20"/>
              </w:rPr>
            </w:pPr>
            <w:r>
              <w:rPr>
                <w:sz w:val="20"/>
              </w:rPr>
              <w:t>Oluşturulması</w:t>
            </w:r>
            <w:r w:rsidR="001D3553">
              <w:rPr>
                <w:sz w:val="20"/>
              </w:rPr>
              <w:t xml:space="preserve"> </w:t>
            </w:r>
            <w:r>
              <w:rPr>
                <w:sz w:val="20"/>
              </w:rPr>
              <w:t>gereken</w:t>
            </w:r>
            <w:r w:rsidR="001D3553">
              <w:rPr>
                <w:sz w:val="20"/>
              </w:rPr>
              <w:t xml:space="preserve"> </w:t>
            </w:r>
            <w:r>
              <w:rPr>
                <w:sz w:val="20"/>
              </w:rPr>
              <w:t>kurulvekomisyonlar,</w:t>
            </w:r>
          </w:p>
          <w:p w:rsidR="001C5484" w:rsidRDefault="001C5484" w:rsidP="008C4EE5">
            <w:pPr>
              <w:pStyle w:val="TableParagraph"/>
              <w:numPr>
                <w:ilvl w:val="0"/>
                <w:numId w:val="24"/>
              </w:numPr>
              <w:tabs>
                <w:tab w:val="left" w:pos="293"/>
              </w:tabs>
              <w:spacing w:line="251" w:lineRule="exact"/>
              <w:rPr>
                <w:sz w:val="20"/>
              </w:rPr>
            </w:pPr>
            <w:r>
              <w:rPr>
                <w:sz w:val="20"/>
              </w:rPr>
              <w:t>Okul/kurum</w:t>
            </w:r>
            <w:r w:rsidR="001D3553">
              <w:rPr>
                <w:sz w:val="20"/>
              </w:rPr>
              <w:t xml:space="preserve"> </w:t>
            </w:r>
            <w:r>
              <w:rPr>
                <w:sz w:val="20"/>
              </w:rPr>
              <w:t>çevresindeki</w:t>
            </w:r>
            <w:r w:rsidR="001D3553">
              <w:rPr>
                <w:sz w:val="20"/>
              </w:rPr>
              <w:t xml:space="preserve"> </w:t>
            </w:r>
            <w:r>
              <w:rPr>
                <w:sz w:val="20"/>
              </w:rPr>
              <w:t>politik</w:t>
            </w:r>
            <w:r w:rsidR="001D3553">
              <w:rPr>
                <w:sz w:val="20"/>
              </w:rPr>
              <w:t xml:space="preserve"> </w:t>
            </w:r>
            <w:r>
              <w:rPr>
                <w:sz w:val="20"/>
              </w:rPr>
              <w:t>durum.</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3"/>
              </w:numPr>
              <w:tabs>
                <w:tab w:val="left" w:pos="290"/>
              </w:tabs>
              <w:spacing w:before="1" w:line="235" w:lineRule="auto"/>
              <w:ind w:right="460"/>
              <w:rPr>
                <w:sz w:val="20"/>
              </w:rPr>
            </w:pPr>
            <w:r>
              <w:rPr>
                <w:sz w:val="20"/>
              </w:rPr>
              <w:t>Okul/kurumun</w:t>
            </w:r>
            <w:r w:rsidR="001D3553">
              <w:rPr>
                <w:sz w:val="20"/>
              </w:rPr>
              <w:t xml:space="preserve"> </w:t>
            </w:r>
            <w:r>
              <w:rPr>
                <w:sz w:val="20"/>
              </w:rPr>
              <w:t>bulunduğu</w:t>
            </w:r>
            <w:r w:rsidR="001D3553">
              <w:rPr>
                <w:sz w:val="20"/>
              </w:rPr>
              <w:t xml:space="preserve"> </w:t>
            </w:r>
            <w:r>
              <w:rPr>
                <w:sz w:val="20"/>
              </w:rPr>
              <w:t>çevrenin</w:t>
            </w:r>
            <w:r w:rsidR="001D3553">
              <w:rPr>
                <w:sz w:val="20"/>
              </w:rPr>
              <w:t xml:space="preserve"> </w:t>
            </w:r>
            <w:r>
              <w:rPr>
                <w:sz w:val="20"/>
              </w:rPr>
              <w:t>genelgelir durumu,</w:t>
            </w:r>
          </w:p>
          <w:p w:rsidR="001C5484" w:rsidRDefault="001C5484" w:rsidP="008C4EE5">
            <w:pPr>
              <w:pStyle w:val="TableParagraph"/>
              <w:numPr>
                <w:ilvl w:val="0"/>
                <w:numId w:val="23"/>
              </w:numPr>
              <w:tabs>
                <w:tab w:val="left" w:pos="290"/>
              </w:tabs>
              <w:spacing w:line="224" w:lineRule="exact"/>
              <w:ind w:left="289"/>
              <w:rPr>
                <w:sz w:val="20"/>
              </w:rPr>
            </w:pPr>
            <w:r>
              <w:rPr>
                <w:sz w:val="20"/>
              </w:rPr>
              <w:t>İş</w:t>
            </w:r>
            <w:r w:rsidR="001D3553">
              <w:rPr>
                <w:sz w:val="20"/>
              </w:rPr>
              <w:t xml:space="preserve"> </w:t>
            </w:r>
            <w:r>
              <w:rPr>
                <w:sz w:val="20"/>
              </w:rPr>
              <w:t>kapasitesi,</w:t>
            </w:r>
          </w:p>
          <w:p w:rsidR="001C5484" w:rsidRDefault="001C5484" w:rsidP="008C4EE5">
            <w:pPr>
              <w:pStyle w:val="TableParagraph"/>
              <w:numPr>
                <w:ilvl w:val="0"/>
                <w:numId w:val="23"/>
              </w:numPr>
              <w:tabs>
                <w:tab w:val="left" w:pos="290"/>
              </w:tabs>
              <w:spacing w:line="235" w:lineRule="auto"/>
              <w:ind w:left="289" w:right="864"/>
              <w:rPr>
                <w:sz w:val="20"/>
              </w:rPr>
            </w:pPr>
            <w:r>
              <w:rPr>
                <w:sz w:val="20"/>
              </w:rPr>
              <w:t>Okul/kurumun gelirini arttırıcı</w:t>
            </w:r>
            <w:r w:rsidR="001D3553">
              <w:rPr>
                <w:sz w:val="20"/>
              </w:rPr>
              <w:t xml:space="preserve"> </w:t>
            </w:r>
            <w:r>
              <w:rPr>
                <w:sz w:val="20"/>
              </w:rPr>
              <w:t>unsurlar,</w:t>
            </w:r>
          </w:p>
          <w:p w:rsidR="001C5484" w:rsidRDefault="001C5484" w:rsidP="008C4EE5">
            <w:pPr>
              <w:pStyle w:val="TableParagraph"/>
              <w:numPr>
                <w:ilvl w:val="0"/>
                <w:numId w:val="23"/>
              </w:numPr>
              <w:tabs>
                <w:tab w:val="left" w:pos="290"/>
              </w:tabs>
              <w:spacing w:line="236" w:lineRule="exact"/>
              <w:ind w:left="289" w:right="565"/>
              <w:rPr>
                <w:sz w:val="20"/>
              </w:rPr>
            </w:pPr>
            <w:r>
              <w:rPr>
                <w:sz w:val="20"/>
              </w:rPr>
              <w:t>Okul/kurumun giderlerini arttıran</w:t>
            </w:r>
            <w:r w:rsidR="001D3553">
              <w:rPr>
                <w:sz w:val="20"/>
              </w:rPr>
              <w:t xml:space="preserve"> </w:t>
            </w:r>
            <w:r>
              <w:rPr>
                <w:sz w:val="20"/>
              </w:rPr>
              <w:t>unsurlar,</w:t>
            </w:r>
          </w:p>
          <w:p w:rsidR="001C5484" w:rsidRDefault="001C5484" w:rsidP="008C4EE5">
            <w:pPr>
              <w:pStyle w:val="TableParagraph"/>
              <w:numPr>
                <w:ilvl w:val="0"/>
                <w:numId w:val="23"/>
              </w:numPr>
              <w:tabs>
                <w:tab w:val="left" w:pos="290"/>
              </w:tabs>
              <w:spacing w:line="221" w:lineRule="exact"/>
              <w:ind w:left="289"/>
              <w:rPr>
                <w:sz w:val="20"/>
              </w:rPr>
            </w:pPr>
            <w:r>
              <w:rPr>
                <w:sz w:val="20"/>
              </w:rPr>
              <w:t>Tasarruf</w:t>
            </w:r>
            <w:r w:rsidR="001D3553">
              <w:rPr>
                <w:sz w:val="20"/>
              </w:rPr>
              <w:t xml:space="preserve"> </w:t>
            </w:r>
            <w:r>
              <w:rPr>
                <w:sz w:val="20"/>
              </w:rPr>
              <w:t>sağlama</w:t>
            </w:r>
            <w:r w:rsidR="001D3553">
              <w:rPr>
                <w:sz w:val="20"/>
              </w:rPr>
              <w:t xml:space="preserve"> </w:t>
            </w:r>
            <w:r>
              <w:rPr>
                <w:sz w:val="20"/>
              </w:rPr>
              <w:t>imkânları,</w:t>
            </w:r>
          </w:p>
          <w:p w:rsidR="001C5484" w:rsidRDefault="001C5484" w:rsidP="008C4EE5">
            <w:pPr>
              <w:pStyle w:val="TableParagraph"/>
              <w:numPr>
                <w:ilvl w:val="0"/>
                <w:numId w:val="23"/>
              </w:numPr>
              <w:tabs>
                <w:tab w:val="left" w:pos="290"/>
              </w:tabs>
              <w:spacing w:line="234" w:lineRule="exact"/>
              <w:ind w:left="289"/>
              <w:rPr>
                <w:sz w:val="20"/>
              </w:rPr>
            </w:pPr>
            <w:r>
              <w:rPr>
                <w:sz w:val="20"/>
              </w:rPr>
              <w:t>İşsizlikdurumu,</w:t>
            </w:r>
          </w:p>
          <w:p w:rsidR="001C5484" w:rsidRDefault="001C5484" w:rsidP="008C4EE5">
            <w:pPr>
              <w:pStyle w:val="TableParagraph"/>
              <w:numPr>
                <w:ilvl w:val="0"/>
                <w:numId w:val="23"/>
              </w:numPr>
              <w:tabs>
                <w:tab w:val="left" w:pos="290"/>
              </w:tabs>
              <w:spacing w:line="235" w:lineRule="auto"/>
              <w:ind w:right="921"/>
              <w:rPr>
                <w:sz w:val="20"/>
              </w:rPr>
            </w:pPr>
            <w:r>
              <w:rPr>
                <w:sz w:val="20"/>
              </w:rPr>
              <w:t>Mal-ürün</w:t>
            </w:r>
            <w:r w:rsidR="001D3553">
              <w:rPr>
                <w:sz w:val="20"/>
              </w:rPr>
              <w:t xml:space="preserve"> </w:t>
            </w:r>
            <w:r>
              <w:rPr>
                <w:sz w:val="20"/>
              </w:rPr>
              <w:t>ve</w:t>
            </w:r>
            <w:r w:rsidR="001D3553">
              <w:rPr>
                <w:sz w:val="20"/>
              </w:rPr>
              <w:t xml:space="preserve"> </w:t>
            </w:r>
            <w:r>
              <w:rPr>
                <w:sz w:val="20"/>
              </w:rPr>
              <w:t>hizmet</w:t>
            </w:r>
            <w:r w:rsidR="001D3553">
              <w:rPr>
                <w:sz w:val="20"/>
              </w:rPr>
              <w:t xml:space="preserve"> </w:t>
            </w:r>
            <w:r>
              <w:rPr>
                <w:sz w:val="20"/>
              </w:rPr>
              <w:t>satınalma</w:t>
            </w:r>
            <w:r w:rsidR="001D3553">
              <w:rPr>
                <w:sz w:val="20"/>
              </w:rPr>
              <w:t xml:space="preserve"> </w:t>
            </w:r>
            <w:r>
              <w:rPr>
                <w:sz w:val="20"/>
              </w:rPr>
              <w:t>imkânları,</w:t>
            </w:r>
          </w:p>
          <w:p w:rsidR="001C5484" w:rsidRDefault="001C5484" w:rsidP="008C4EE5">
            <w:pPr>
              <w:pStyle w:val="TableParagraph"/>
              <w:numPr>
                <w:ilvl w:val="0"/>
                <w:numId w:val="23"/>
              </w:numPr>
              <w:tabs>
                <w:tab w:val="left" w:pos="290"/>
              </w:tabs>
              <w:spacing w:line="214" w:lineRule="exact"/>
              <w:rPr>
                <w:sz w:val="20"/>
              </w:rPr>
            </w:pPr>
            <w:r>
              <w:rPr>
                <w:sz w:val="20"/>
              </w:rPr>
              <w:t>Kullanılabilir</w:t>
            </w:r>
            <w:r w:rsidR="001D3553">
              <w:rPr>
                <w:sz w:val="20"/>
              </w:rPr>
              <w:t xml:space="preserve"> </w:t>
            </w:r>
            <w:r>
              <w:rPr>
                <w:sz w:val="20"/>
              </w:rPr>
              <w:t>bütçe</w:t>
            </w:r>
          </w:p>
        </w:tc>
      </w:tr>
      <w:tr w:rsidR="001C5484" w:rsidTr="00E8416C">
        <w:trPr>
          <w:trHeight w:val="904"/>
        </w:trPr>
        <w:tc>
          <w:tcPr>
            <w:tcW w:w="4960" w:type="dxa"/>
            <w:shd w:val="clear" w:color="auto" w:fill="E2EFD9"/>
          </w:tcPr>
          <w:p w:rsidR="001C5484" w:rsidRDefault="001C5484" w:rsidP="001C5484">
            <w:pPr>
              <w:pStyle w:val="TableParagraph"/>
              <w:spacing w:line="234" w:lineRule="exact"/>
              <w:ind w:left="107"/>
              <w:rPr>
                <w:sz w:val="20"/>
              </w:rPr>
            </w:pPr>
            <w:r>
              <w:rPr>
                <w:sz w:val="20"/>
              </w:rPr>
              <w:t>Sosyokültüreletkenler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Teknolojiketkenler</w:t>
            </w:r>
          </w:p>
        </w:tc>
      </w:tr>
      <w:tr w:rsidR="001C5484" w:rsidTr="00E8416C">
        <w:trPr>
          <w:trHeight w:val="351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2"/>
              </w:numPr>
              <w:tabs>
                <w:tab w:val="left" w:pos="293"/>
              </w:tabs>
              <w:spacing w:line="251" w:lineRule="exact"/>
              <w:rPr>
                <w:sz w:val="20"/>
              </w:rPr>
            </w:pPr>
            <w:r>
              <w:rPr>
                <w:sz w:val="20"/>
              </w:rPr>
              <w:t>Kariye</w:t>
            </w:r>
            <w:r w:rsidR="003A7A61">
              <w:rPr>
                <w:sz w:val="20"/>
              </w:rPr>
              <w:t xml:space="preserve">r </w:t>
            </w:r>
            <w:r>
              <w:rPr>
                <w:sz w:val="20"/>
              </w:rPr>
              <w:t>beklentileri,</w:t>
            </w:r>
          </w:p>
          <w:p w:rsidR="001C5484" w:rsidRDefault="001C5484" w:rsidP="008C4EE5">
            <w:pPr>
              <w:pStyle w:val="TableParagraph"/>
              <w:numPr>
                <w:ilvl w:val="0"/>
                <w:numId w:val="22"/>
              </w:numPr>
              <w:tabs>
                <w:tab w:val="left" w:pos="293"/>
              </w:tabs>
              <w:spacing w:line="235" w:lineRule="exact"/>
              <w:rPr>
                <w:sz w:val="20"/>
              </w:rPr>
            </w:pPr>
            <w:r>
              <w:rPr>
                <w:sz w:val="20"/>
              </w:rPr>
              <w:t>Ailelerin</w:t>
            </w:r>
            <w:r w:rsidR="003A7A61">
              <w:rPr>
                <w:sz w:val="20"/>
              </w:rPr>
              <w:t xml:space="preserve"> </w:t>
            </w:r>
            <w:r>
              <w:rPr>
                <w:sz w:val="20"/>
              </w:rPr>
              <w:t>ve</w:t>
            </w:r>
            <w:r w:rsidR="003A7A61">
              <w:rPr>
                <w:sz w:val="20"/>
              </w:rPr>
              <w:t xml:space="preserve"> </w:t>
            </w:r>
            <w:r>
              <w:rPr>
                <w:sz w:val="20"/>
              </w:rPr>
              <w:t>öğrencilerin</w:t>
            </w:r>
            <w:r w:rsidR="003A7A61">
              <w:rPr>
                <w:sz w:val="20"/>
              </w:rPr>
              <w:t xml:space="preserve"> </w:t>
            </w:r>
            <w:r>
              <w:rPr>
                <w:sz w:val="20"/>
              </w:rPr>
              <w:t>bilinçlenmeleri,</w:t>
            </w:r>
          </w:p>
          <w:p w:rsidR="001C5484" w:rsidRDefault="001C5484" w:rsidP="008C4EE5">
            <w:pPr>
              <w:pStyle w:val="TableParagraph"/>
              <w:numPr>
                <w:ilvl w:val="0"/>
                <w:numId w:val="22"/>
              </w:numPr>
              <w:tabs>
                <w:tab w:val="left" w:pos="293"/>
              </w:tabs>
              <w:spacing w:line="232" w:lineRule="auto"/>
              <w:ind w:right="146"/>
              <w:rPr>
                <w:sz w:val="20"/>
              </w:rPr>
            </w:pPr>
            <w:r>
              <w:rPr>
                <w:sz w:val="20"/>
              </w:rPr>
              <w:t>Aile yapısındaki değişmeler (geniş aileden çekirdek aileyegeçiş, erkenyaştaevlenmevs.),</w:t>
            </w:r>
          </w:p>
          <w:p w:rsidR="001C5484" w:rsidRDefault="001C5484" w:rsidP="008C4EE5">
            <w:pPr>
              <w:pStyle w:val="TableParagraph"/>
              <w:numPr>
                <w:ilvl w:val="0"/>
                <w:numId w:val="22"/>
              </w:numPr>
              <w:tabs>
                <w:tab w:val="left" w:pos="293"/>
              </w:tabs>
              <w:spacing w:line="227" w:lineRule="exact"/>
              <w:rPr>
                <w:sz w:val="20"/>
              </w:rPr>
            </w:pPr>
            <w:r>
              <w:rPr>
                <w:sz w:val="20"/>
              </w:rPr>
              <w:t>Nüfusartışı,</w:t>
            </w:r>
          </w:p>
          <w:p w:rsidR="001C5484" w:rsidRDefault="001C5484" w:rsidP="008C4EE5">
            <w:pPr>
              <w:pStyle w:val="TableParagraph"/>
              <w:numPr>
                <w:ilvl w:val="0"/>
                <w:numId w:val="22"/>
              </w:numPr>
              <w:tabs>
                <w:tab w:val="left" w:pos="293"/>
              </w:tabs>
              <w:spacing w:line="234" w:lineRule="exact"/>
              <w:rPr>
                <w:sz w:val="20"/>
              </w:rPr>
            </w:pPr>
            <w:r>
              <w:rPr>
                <w:sz w:val="20"/>
              </w:rPr>
              <w:t>Göç,</w:t>
            </w:r>
          </w:p>
          <w:p w:rsidR="001C5484" w:rsidRDefault="001C5484" w:rsidP="008C4EE5">
            <w:pPr>
              <w:pStyle w:val="TableParagraph"/>
              <w:numPr>
                <w:ilvl w:val="0"/>
                <w:numId w:val="22"/>
              </w:numPr>
              <w:tabs>
                <w:tab w:val="left" w:pos="293"/>
              </w:tabs>
              <w:spacing w:line="234" w:lineRule="exact"/>
              <w:rPr>
                <w:sz w:val="20"/>
              </w:rPr>
            </w:pPr>
            <w:r>
              <w:rPr>
                <w:sz w:val="20"/>
              </w:rPr>
              <w:t>Nüfusun</w:t>
            </w:r>
            <w:r w:rsidR="003A7A61">
              <w:rPr>
                <w:sz w:val="20"/>
              </w:rPr>
              <w:t xml:space="preserve"> </w:t>
            </w:r>
            <w:r>
              <w:rPr>
                <w:sz w:val="20"/>
              </w:rPr>
              <w:t>yaş</w:t>
            </w:r>
            <w:r w:rsidR="003A7A61">
              <w:rPr>
                <w:sz w:val="20"/>
              </w:rPr>
              <w:t xml:space="preserve"> </w:t>
            </w:r>
            <w:r>
              <w:rPr>
                <w:sz w:val="20"/>
              </w:rPr>
              <w:t>gruplarına</w:t>
            </w:r>
            <w:r w:rsidR="003A7A61">
              <w:rPr>
                <w:sz w:val="20"/>
              </w:rPr>
              <w:t xml:space="preserve"> </w:t>
            </w:r>
            <w:r>
              <w:rPr>
                <w:sz w:val="20"/>
              </w:rPr>
              <w:t>göre</w:t>
            </w:r>
            <w:r w:rsidR="003A7A61">
              <w:rPr>
                <w:sz w:val="20"/>
              </w:rPr>
              <w:t xml:space="preserve"> </w:t>
            </w:r>
            <w:r>
              <w:rPr>
                <w:sz w:val="20"/>
              </w:rPr>
              <w:t>dağılımı,</w:t>
            </w:r>
          </w:p>
          <w:p w:rsidR="001C5484" w:rsidRDefault="001C5484" w:rsidP="008C4EE5">
            <w:pPr>
              <w:pStyle w:val="TableParagraph"/>
              <w:numPr>
                <w:ilvl w:val="0"/>
                <w:numId w:val="22"/>
              </w:numPr>
              <w:tabs>
                <w:tab w:val="left" w:pos="293"/>
              </w:tabs>
              <w:spacing w:line="248" w:lineRule="exact"/>
              <w:rPr>
                <w:sz w:val="20"/>
              </w:rPr>
            </w:pPr>
            <w:r>
              <w:rPr>
                <w:sz w:val="20"/>
              </w:rPr>
              <w:t>Hayat</w:t>
            </w:r>
            <w:r w:rsidR="003A7A61">
              <w:rPr>
                <w:sz w:val="20"/>
              </w:rPr>
              <w:t xml:space="preserve"> </w:t>
            </w:r>
            <w:r>
              <w:rPr>
                <w:sz w:val="20"/>
              </w:rPr>
              <w:t>beklentilerindeki</w:t>
            </w:r>
            <w:r w:rsidR="003A7A61">
              <w:rPr>
                <w:sz w:val="20"/>
              </w:rPr>
              <w:t xml:space="preserve"> </w:t>
            </w:r>
            <w:r>
              <w:rPr>
                <w:sz w:val="20"/>
              </w:rPr>
              <w:t>değişimler(Hızlı</w:t>
            </w:r>
            <w:r w:rsidR="003A7A61">
              <w:rPr>
                <w:sz w:val="20"/>
              </w:rPr>
              <w:t xml:space="preserve"> </w:t>
            </w:r>
            <w:r>
              <w:rPr>
                <w:sz w:val="20"/>
              </w:rPr>
              <w:t>para</w:t>
            </w:r>
            <w:r w:rsidR="003A7A61">
              <w:rPr>
                <w:sz w:val="20"/>
              </w:rPr>
              <w:t xml:space="preserve"> </w:t>
            </w:r>
            <w:r>
              <w:rPr>
                <w:sz w:val="20"/>
              </w:rPr>
              <w:t>kazanma</w:t>
            </w:r>
          </w:p>
          <w:p w:rsidR="001C5484" w:rsidRDefault="001C5484" w:rsidP="001C5484">
            <w:pPr>
              <w:pStyle w:val="TableParagraph"/>
              <w:spacing w:line="237" w:lineRule="auto"/>
              <w:ind w:left="292" w:right="764"/>
              <w:rPr>
                <w:sz w:val="20"/>
              </w:rPr>
            </w:pPr>
            <w:r>
              <w:rPr>
                <w:sz w:val="20"/>
              </w:rPr>
              <w:t>hırsı,lüks</w:t>
            </w:r>
            <w:r w:rsidR="003A7A61">
              <w:rPr>
                <w:sz w:val="20"/>
              </w:rPr>
              <w:t xml:space="preserve"> </w:t>
            </w:r>
            <w:r>
              <w:rPr>
                <w:sz w:val="20"/>
              </w:rPr>
              <w:t>yaşama</w:t>
            </w:r>
            <w:r w:rsidR="003A7A61">
              <w:rPr>
                <w:sz w:val="20"/>
              </w:rPr>
              <w:t xml:space="preserve"> </w:t>
            </w:r>
            <w:r>
              <w:rPr>
                <w:sz w:val="20"/>
              </w:rPr>
              <w:t>düşkünlük,</w:t>
            </w:r>
            <w:r w:rsidR="003A7A61">
              <w:rPr>
                <w:sz w:val="20"/>
              </w:rPr>
              <w:t xml:space="preserve"> </w:t>
            </w:r>
            <w:r>
              <w:rPr>
                <w:sz w:val="20"/>
              </w:rPr>
              <w:t>kırsal</w:t>
            </w:r>
            <w:r w:rsidR="003A7A61">
              <w:rPr>
                <w:sz w:val="20"/>
              </w:rPr>
              <w:t xml:space="preserve"> </w:t>
            </w:r>
            <w:r>
              <w:rPr>
                <w:sz w:val="20"/>
              </w:rPr>
              <w:t>alandak</w:t>
            </w:r>
            <w:r w:rsidR="003A7A61">
              <w:rPr>
                <w:sz w:val="20"/>
              </w:rPr>
              <w:t>i k</w:t>
            </w:r>
            <w:r>
              <w:rPr>
                <w:sz w:val="20"/>
              </w:rPr>
              <w:t>entsel</w:t>
            </w:r>
            <w:r w:rsidR="003A7A61">
              <w:rPr>
                <w:sz w:val="20"/>
              </w:rPr>
              <w:t xml:space="preserve"> y</w:t>
            </w:r>
            <w:r>
              <w:rPr>
                <w:sz w:val="20"/>
              </w:rPr>
              <w:t>aşam),</w:t>
            </w:r>
          </w:p>
          <w:p w:rsidR="001C5484" w:rsidRDefault="001C5484" w:rsidP="008C4EE5">
            <w:pPr>
              <w:pStyle w:val="TableParagraph"/>
              <w:numPr>
                <w:ilvl w:val="0"/>
                <w:numId w:val="22"/>
              </w:numPr>
              <w:tabs>
                <w:tab w:val="left" w:pos="293"/>
              </w:tabs>
              <w:spacing w:line="227" w:lineRule="exact"/>
              <w:rPr>
                <w:sz w:val="20"/>
              </w:rPr>
            </w:pPr>
            <w:r>
              <w:rPr>
                <w:sz w:val="20"/>
              </w:rPr>
              <w:t>Beslenme</w:t>
            </w:r>
            <w:r w:rsidR="003A7A61">
              <w:rPr>
                <w:sz w:val="20"/>
              </w:rPr>
              <w:t xml:space="preserve"> </w:t>
            </w:r>
            <w:r>
              <w:rPr>
                <w:sz w:val="20"/>
              </w:rPr>
              <w:t>alışkanlıkları,</w:t>
            </w:r>
          </w:p>
          <w:p w:rsidR="001C5484" w:rsidRDefault="001C5484" w:rsidP="008C4EE5">
            <w:pPr>
              <w:pStyle w:val="TableParagraph"/>
              <w:numPr>
                <w:ilvl w:val="0"/>
                <w:numId w:val="22"/>
              </w:numPr>
              <w:tabs>
                <w:tab w:val="left" w:pos="293"/>
              </w:tabs>
              <w:spacing w:line="251" w:lineRule="exact"/>
              <w:rPr>
                <w:sz w:val="20"/>
              </w:rPr>
            </w:pPr>
            <w:r>
              <w:rPr>
                <w:sz w:val="20"/>
              </w:rPr>
              <w:t>Değerler,mesleki</w:t>
            </w:r>
            <w:r w:rsidR="003A7A61">
              <w:rPr>
                <w:sz w:val="20"/>
              </w:rPr>
              <w:t xml:space="preserve"> </w:t>
            </w:r>
            <w:r>
              <w:rPr>
                <w:sz w:val="20"/>
              </w:rPr>
              <w:t>etik</w:t>
            </w:r>
            <w:r w:rsidR="003A7A61">
              <w:rPr>
                <w:sz w:val="20"/>
              </w:rPr>
              <w:t xml:space="preserve"> </w:t>
            </w:r>
            <w:r>
              <w:rPr>
                <w:sz w:val="20"/>
              </w:rPr>
              <w:t>kuralları</w:t>
            </w:r>
            <w:r w:rsidR="003A7A61">
              <w:rPr>
                <w:sz w:val="20"/>
              </w:rPr>
              <w:t xml:space="preserve"> </w:t>
            </w:r>
            <w:r>
              <w:rPr>
                <w:sz w:val="20"/>
              </w:rPr>
              <w:t>vb.</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1"/>
              </w:numPr>
              <w:tabs>
                <w:tab w:val="left" w:pos="352"/>
                <w:tab w:val="left" w:pos="353"/>
              </w:tabs>
              <w:spacing w:before="1" w:line="235" w:lineRule="auto"/>
              <w:ind w:right="557"/>
              <w:rPr>
                <w:sz w:val="20"/>
              </w:rPr>
            </w:pPr>
            <w:r>
              <w:rPr>
                <w:sz w:val="20"/>
              </w:rPr>
              <w:t>Okul/kurumun</w:t>
            </w:r>
            <w:r w:rsidR="003A7A61">
              <w:rPr>
                <w:sz w:val="20"/>
              </w:rPr>
              <w:t xml:space="preserve"> </w:t>
            </w:r>
            <w:r>
              <w:rPr>
                <w:sz w:val="20"/>
              </w:rPr>
              <w:t>teknoloji</w:t>
            </w:r>
            <w:r w:rsidR="003A7A61">
              <w:rPr>
                <w:sz w:val="20"/>
              </w:rPr>
              <w:t xml:space="preserve"> </w:t>
            </w:r>
            <w:r>
              <w:rPr>
                <w:sz w:val="20"/>
              </w:rPr>
              <w:t>kullanım</w:t>
            </w:r>
            <w:r w:rsidR="003A7A61">
              <w:rPr>
                <w:sz w:val="20"/>
              </w:rPr>
              <w:t xml:space="preserve"> </w:t>
            </w:r>
            <w:r>
              <w:rPr>
                <w:sz w:val="20"/>
              </w:rPr>
              <w:t>durumu</w:t>
            </w:r>
          </w:p>
          <w:p w:rsidR="001C5484" w:rsidRDefault="001C5484" w:rsidP="008C4EE5">
            <w:pPr>
              <w:pStyle w:val="TableParagraph"/>
              <w:numPr>
                <w:ilvl w:val="0"/>
                <w:numId w:val="21"/>
              </w:numPr>
              <w:tabs>
                <w:tab w:val="left" w:pos="352"/>
                <w:tab w:val="left" w:pos="353"/>
              </w:tabs>
              <w:spacing w:line="225" w:lineRule="exact"/>
              <w:ind w:hanging="361"/>
              <w:rPr>
                <w:sz w:val="20"/>
              </w:rPr>
            </w:pPr>
            <w:r>
              <w:rPr>
                <w:sz w:val="20"/>
              </w:rPr>
              <w:t>e-Devlet</w:t>
            </w:r>
            <w:r w:rsidR="003A7A61">
              <w:rPr>
                <w:sz w:val="20"/>
              </w:rPr>
              <w:t xml:space="preserve"> </w:t>
            </w:r>
            <w:r>
              <w:rPr>
                <w:sz w:val="20"/>
              </w:rPr>
              <w:t>uygulamaları,</w:t>
            </w:r>
          </w:p>
          <w:p w:rsidR="001C5484" w:rsidRDefault="001C5484" w:rsidP="008C4EE5">
            <w:pPr>
              <w:pStyle w:val="TableParagraph"/>
              <w:numPr>
                <w:ilvl w:val="0"/>
                <w:numId w:val="21"/>
              </w:numPr>
              <w:tabs>
                <w:tab w:val="left" w:pos="352"/>
                <w:tab w:val="left" w:pos="353"/>
              </w:tabs>
              <w:spacing w:line="235" w:lineRule="auto"/>
              <w:ind w:right="271"/>
              <w:rPr>
                <w:sz w:val="20"/>
              </w:rPr>
            </w:pPr>
            <w:r>
              <w:rPr>
                <w:sz w:val="20"/>
              </w:rPr>
              <w:t>Dijital</w:t>
            </w:r>
            <w:r w:rsidR="003A7A61">
              <w:rPr>
                <w:sz w:val="20"/>
              </w:rPr>
              <w:t xml:space="preserve"> </w:t>
            </w:r>
            <w:r>
              <w:rPr>
                <w:sz w:val="20"/>
              </w:rPr>
              <w:t>Platformlar</w:t>
            </w:r>
            <w:r w:rsidR="003A7A61">
              <w:rPr>
                <w:sz w:val="20"/>
              </w:rPr>
              <w:t xml:space="preserve"> </w:t>
            </w:r>
            <w:r>
              <w:rPr>
                <w:sz w:val="20"/>
              </w:rPr>
              <w:t>üzerinden</w:t>
            </w:r>
            <w:r w:rsidR="003A7A61">
              <w:rPr>
                <w:sz w:val="20"/>
              </w:rPr>
              <w:t xml:space="preserve"> </w:t>
            </w:r>
            <w:r>
              <w:rPr>
                <w:sz w:val="20"/>
              </w:rPr>
              <w:t>uzaktan</w:t>
            </w:r>
            <w:r w:rsidR="003A7A61">
              <w:rPr>
                <w:sz w:val="20"/>
              </w:rPr>
              <w:t xml:space="preserve"> </w:t>
            </w:r>
            <w:r>
              <w:rPr>
                <w:sz w:val="20"/>
              </w:rPr>
              <w:t>eğitim</w:t>
            </w:r>
            <w:r w:rsidR="003A7A61">
              <w:rPr>
                <w:sz w:val="20"/>
              </w:rPr>
              <w:t xml:space="preserve"> </w:t>
            </w:r>
            <w:r>
              <w:rPr>
                <w:sz w:val="20"/>
              </w:rPr>
              <w:t>imkânları,</w:t>
            </w:r>
          </w:p>
          <w:p w:rsidR="001C5484" w:rsidRDefault="001C5484" w:rsidP="008C4EE5">
            <w:pPr>
              <w:pStyle w:val="TableParagraph"/>
              <w:numPr>
                <w:ilvl w:val="0"/>
                <w:numId w:val="21"/>
              </w:numPr>
              <w:tabs>
                <w:tab w:val="left" w:pos="352"/>
                <w:tab w:val="left" w:pos="353"/>
              </w:tabs>
              <w:spacing w:line="232" w:lineRule="exact"/>
              <w:ind w:right="861"/>
              <w:rPr>
                <w:sz w:val="20"/>
              </w:rPr>
            </w:pPr>
            <w:r>
              <w:rPr>
                <w:sz w:val="20"/>
              </w:rPr>
              <w:t>Okul/kurumun sahip olmadığı</w:t>
            </w:r>
            <w:r w:rsidR="003A7A61">
              <w:rPr>
                <w:sz w:val="20"/>
              </w:rPr>
              <w:t xml:space="preserve"> </w:t>
            </w:r>
            <w:r>
              <w:rPr>
                <w:sz w:val="20"/>
              </w:rPr>
              <w:t>teknolojik</w:t>
            </w:r>
            <w:r w:rsidR="003A7A61">
              <w:rPr>
                <w:sz w:val="20"/>
              </w:rPr>
              <w:t xml:space="preserve"> </w:t>
            </w:r>
            <w:r>
              <w:rPr>
                <w:sz w:val="20"/>
              </w:rPr>
              <w:t>araçlar</w:t>
            </w:r>
          </w:p>
          <w:p w:rsidR="001C5484" w:rsidRDefault="001C5484" w:rsidP="008C4EE5">
            <w:pPr>
              <w:pStyle w:val="TableParagraph"/>
              <w:numPr>
                <w:ilvl w:val="0"/>
                <w:numId w:val="21"/>
              </w:numPr>
              <w:tabs>
                <w:tab w:val="left" w:pos="352"/>
                <w:tab w:val="left" w:pos="353"/>
              </w:tabs>
              <w:spacing w:line="236" w:lineRule="exact"/>
              <w:ind w:right="405"/>
              <w:rPr>
                <w:sz w:val="20"/>
              </w:rPr>
            </w:pPr>
            <w:r>
              <w:rPr>
                <w:sz w:val="20"/>
              </w:rPr>
              <w:t>Personelin ve öğrencilerin teknoloji</w:t>
            </w:r>
            <w:r w:rsidR="003A7A61">
              <w:rPr>
                <w:sz w:val="20"/>
              </w:rPr>
              <w:t xml:space="preserve"> </w:t>
            </w:r>
            <w:r>
              <w:rPr>
                <w:sz w:val="20"/>
              </w:rPr>
              <w:t>kullanım</w:t>
            </w:r>
            <w:r w:rsidR="003A7A61">
              <w:rPr>
                <w:sz w:val="20"/>
              </w:rPr>
              <w:t xml:space="preserve"> </w:t>
            </w:r>
            <w:r>
              <w:rPr>
                <w:sz w:val="20"/>
              </w:rPr>
              <w:t>kapasiteleri,</w:t>
            </w:r>
          </w:p>
          <w:p w:rsidR="001C5484" w:rsidRDefault="001C5484" w:rsidP="008C4EE5">
            <w:pPr>
              <w:pStyle w:val="TableParagraph"/>
              <w:numPr>
                <w:ilvl w:val="0"/>
                <w:numId w:val="21"/>
              </w:numPr>
              <w:tabs>
                <w:tab w:val="left" w:pos="352"/>
                <w:tab w:val="left" w:pos="353"/>
              </w:tabs>
              <w:spacing w:line="233" w:lineRule="exact"/>
              <w:ind w:hanging="361"/>
              <w:rPr>
                <w:sz w:val="20"/>
              </w:rPr>
            </w:pPr>
            <w:r>
              <w:rPr>
                <w:sz w:val="20"/>
              </w:rPr>
              <w:t>Personelin</w:t>
            </w:r>
            <w:r w:rsidR="003A7A61">
              <w:rPr>
                <w:sz w:val="20"/>
              </w:rPr>
              <w:t xml:space="preserve"> </w:t>
            </w:r>
            <w:r>
              <w:rPr>
                <w:sz w:val="20"/>
              </w:rPr>
              <w:t>ve</w:t>
            </w:r>
            <w:r w:rsidR="003A7A61">
              <w:rPr>
                <w:sz w:val="20"/>
              </w:rPr>
              <w:t xml:space="preserve"> </w:t>
            </w:r>
            <w:r>
              <w:rPr>
                <w:sz w:val="20"/>
              </w:rPr>
              <w:t>öğrencilerin</w:t>
            </w:r>
            <w:r w:rsidR="003A7A61">
              <w:rPr>
                <w:sz w:val="20"/>
              </w:rPr>
              <w:t xml:space="preserve"> </w:t>
            </w:r>
            <w:r>
              <w:rPr>
                <w:sz w:val="20"/>
              </w:rPr>
              <w:t>sahip</w:t>
            </w:r>
          </w:p>
          <w:p w:rsidR="001C5484" w:rsidRDefault="00BE62AD" w:rsidP="001C5484">
            <w:pPr>
              <w:pStyle w:val="TableParagraph"/>
              <w:spacing w:line="219" w:lineRule="exact"/>
              <w:ind w:left="352"/>
              <w:rPr>
                <w:sz w:val="20"/>
              </w:rPr>
            </w:pPr>
            <w:r>
              <w:rPr>
                <w:sz w:val="20"/>
              </w:rPr>
              <w:t>O</w:t>
            </w:r>
            <w:r w:rsidR="001C5484">
              <w:rPr>
                <w:sz w:val="20"/>
              </w:rPr>
              <w:t>lduğu</w:t>
            </w:r>
            <w:r w:rsidR="003A7A61">
              <w:rPr>
                <w:sz w:val="20"/>
              </w:rPr>
              <w:t xml:space="preserve"> </w:t>
            </w:r>
            <w:r w:rsidR="001C5484">
              <w:rPr>
                <w:sz w:val="20"/>
              </w:rPr>
              <w:t>teknolojik</w:t>
            </w:r>
            <w:r w:rsidR="003A7A61">
              <w:rPr>
                <w:sz w:val="20"/>
              </w:rPr>
              <w:t xml:space="preserve"> </w:t>
            </w:r>
            <w:r w:rsidR="001C5484">
              <w:rPr>
                <w:sz w:val="20"/>
              </w:rPr>
              <w:t>araçlar,</w:t>
            </w:r>
          </w:p>
          <w:p w:rsidR="001C5484" w:rsidRDefault="001C5484" w:rsidP="008C4EE5">
            <w:pPr>
              <w:pStyle w:val="TableParagraph"/>
              <w:numPr>
                <w:ilvl w:val="0"/>
                <w:numId w:val="21"/>
              </w:numPr>
              <w:tabs>
                <w:tab w:val="left" w:pos="352"/>
                <w:tab w:val="left" w:pos="353"/>
              </w:tabs>
              <w:spacing w:line="238" w:lineRule="exact"/>
              <w:ind w:hanging="361"/>
              <w:rPr>
                <w:sz w:val="20"/>
              </w:rPr>
            </w:pPr>
            <w:r>
              <w:rPr>
                <w:sz w:val="20"/>
              </w:rPr>
              <w:t>Teknoloji</w:t>
            </w:r>
            <w:r w:rsidR="003A7A61">
              <w:rPr>
                <w:sz w:val="20"/>
              </w:rPr>
              <w:t xml:space="preserve"> </w:t>
            </w:r>
            <w:r>
              <w:rPr>
                <w:sz w:val="20"/>
              </w:rPr>
              <w:t>alanındaki</w:t>
            </w:r>
            <w:r w:rsidR="003A7A61">
              <w:rPr>
                <w:sz w:val="20"/>
              </w:rPr>
              <w:t xml:space="preserve"> </w:t>
            </w:r>
            <w:r>
              <w:rPr>
                <w:sz w:val="20"/>
              </w:rPr>
              <w:t>gelişmeler</w:t>
            </w:r>
          </w:p>
          <w:p w:rsidR="001C5484" w:rsidRDefault="001C5484" w:rsidP="008C4EE5">
            <w:pPr>
              <w:pStyle w:val="TableParagraph"/>
              <w:numPr>
                <w:ilvl w:val="0"/>
                <w:numId w:val="21"/>
              </w:numPr>
              <w:tabs>
                <w:tab w:val="left" w:pos="352"/>
                <w:tab w:val="left" w:pos="353"/>
              </w:tabs>
              <w:spacing w:line="251" w:lineRule="exact"/>
              <w:ind w:hanging="361"/>
              <w:rPr>
                <w:sz w:val="20"/>
              </w:rPr>
            </w:pPr>
            <w:r>
              <w:rPr>
                <w:sz w:val="20"/>
              </w:rPr>
              <w:t>Teknolojinin</w:t>
            </w:r>
            <w:r w:rsidR="003A7A61">
              <w:rPr>
                <w:sz w:val="20"/>
              </w:rPr>
              <w:t xml:space="preserve"> </w:t>
            </w:r>
            <w:r>
              <w:rPr>
                <w:sz w:val="20"/>
              </w:rPr>
              <w:t>eğitimde</w:t>
            </w:r>
            <w:r w:rsidR="003A7A61">
              <w:rPr>
                <w:sz w:val="20"/>
              </w:rPr>
              <w:t xml:space="preserve"> </w:t>
            </w:r>
            <w:r>
              <w:rPr>
                <w:sz w:val="20"/>
              </w:rPr>
              <w:t>kullanımı</w:t>
            </w:r>
          </w:p>
        </w:tc>
      </w:tr>
      <w:tr w:rsidR="001C5484" w:rsidTr="00E8416C">
        <w:trPr>
          <w:trHeight w:val="682"/>
        </w:trPr>
        <w:tc>
          <w:tcPr>
            <w:tcW w:w="9214" w:type="dxa"/>
            <w:gridSpan w:val="2"/>
            <w:shd w:val="clear" w:color="auto" w:fill="E2EFD9"/>
          </w:tcPr>
          <w:p w:rsidR="001C5484" w:rsidRDefault="001C5484" w:rsidP="001C5484">
            <w:pPr>
              <w:pStyle w:val="TableParagraph"/>
              <w:spacing w:line="234" w:lineRule="exact"/>
              <w:ind w:left="107"/>
              <w:rPr>
                <w:sz w:val="20"/>
              </w:rPr>
            </w:pPr>
            <w:r>
              <w:rPr>
                <w:sz w:val="20"/>
              </w:rPr>
              <w:lastRenderedPageBreak/>
              <w:t>Çevresel Etkenler</w:t>
            </w:r>
          </w:p>
        </w:tc>
      </w:tr>
      <w:tr w:rsidR="001C5484" w:rsidTr="001C5484">
        <w:trPr>
          <w:trHeight w:val="1948"/>
        </w:trPr>
        <w:tc>
          <w:tcPr>
            <w:tcW w:w="9214" w:type="dxa"/>
            <w:gridSpan w:val="2"/>
          </w:tcPr>
          <w:p w:rsidR="001C5484" w:rsidRDefault="001C5484" w:rsidP="001C5484">
            <w:pPr>
              <w:pStyle w:val="TableParagraph"/>
              <w:spacing w:before="9"/>
              <w:rPr>
                <w:sz w:val="17"/>
              </w:rPr>
            </w:pPr>
          </w:p>
          <w:p w:rsidR="001C5484" w:rsidRDefault="001C5484" w:rsidP="008C4EE5">
            <w:pPr>
              <w:pStyle w:val="TableParagraph"/>
              <w:numPr>
                <w:ilvl w:val="0"/>
                <w:numId w:val="20"/>
              </w:numPr>
              <w:tabs>
                <w:tab w:val="left" w:pos="293"/>
              </w:tabs>
              <w:spacing w:line="251" w:lineRule="exact"/>
              <w:rPr>
                <w:sz w:val="20"/>
              </w:rPr>
            </w:pPr>
            <w:r>
              <w:rPr>
                <w:sz w:val="20"/>
              </w:rPr>
              <w:t>Hava</w:t>
            </w:r>
            <w:r w:rsidR="009C13E8">
              <w:rPr>
                <w:sz w:val="20"/>
              </w:rPr>
              <w:t xml:space="preserve"> </w:t>
            </w:r>
            <w:r>
              <w:rPr>
                <w:sz w:val="20"/>
              </w:rPr>
              <w:t>ve</w:t>
            </w:r>
            <w:r w:rsidR="009C13E8">
              <w:rPr>
                <w:sz w:val="20"/>
              </w:rPr>
              <w:t xml:space="preserve"> </w:t>
            </w:r>
            <w:r>
              <w:rPr>
                <w:sz w:val="20"/>
              </w:rPr>
              <w:t>su</w:t>
            </w:r>
            <w:r w:rsidR="009C13E8">
              <w:rPr>
                <w:sz w:val="20"/>
              </w:rPr>
              <w:t xml:space="preserve"> </w:t>
            </w:r>
            <w:r>
              <w:rPr>
                <w:sz w:val="20"/>
              </w:rPr>
              <w:t>kirlenmesi,</w:t>
            </w:r>
          </w:p>
          <w:p w:rsidR="001C5484" w:rsidRDefault="001C5484" w:rsidP="008C4EE5">
            <w:pPr>
              <w:pStyle w:val="TableParagraph"/>
              <w:numPr>
                <w:ilvl w:val="0"/>
                <w:numId w:val="20"/>
              </w:numPr>
              <w:tabs>
                <w:tab w:val="left" w:pos="293"/>
              </w:tabs>
              <w:spacing w:line="235" w:lineRule="exact"/>
              <w:rPr>
                <w:sz w:val="20"/>
              </w:rPr>
            </w:pPr>
            <w:r>
              <w:rPr>
                <w:sz w:val="20"/>
              </w:rPr>
              <w:t>Toprak</w:t>
            </w:r>
            <w:r w:rsidR="009C13E8">
              <w:rPr>
                <w:sz w:val="20"/>
              </w:rPr>
              <w:t xml:space="preserve"> </w:t>
            </w:r>
            <w:r>
              <w:rPr>
                <w:sz w:val="20"/>
              </w:rPr>
              <w:t>yapısı,</w:t>
            </w:r>
          </w:p>
          <w:p w:rsidR="001C5484" w:rsidRDefault="001C5484" w:rsidP="008C4EE5">
            <w:pPr>
              <w:pStyle w:val="TableParagraph"/>
              <w:numPr>
                <w:ilvl w:val="0"/>
                <w:numId w:val="20"/>
              </w:numPr>
              <w:tabs>
                <w:tab w:val="left" w:pos="293"/>
              </w:tabs>
              <w:spacing w:line="234" w:lineRule="exact"/>
              <w:rPr>
                <w:sz w:val="20"/>
              </w:rPr>
            </w:pPr>
            <w:r>
              <w:rPr>
                <w:sz w:val="20"/>
              </w:rPr>
              <w:t>Bitki</w:t>
            </w:r>
            <w:r w:rsidR="009C13E8">
              <w:rPr>
                <w:sz w:val="20"/>
              </w:rPr>
              <w:t xml:space="preserve"> </w:t>
            </w:r>
            <w:r>
              <w:rPr>
                <w:sz w:val="20"/>
              </w:rPr>
              <w:t>örtüsü,</w:t>
            </w:r>
          </w:p>
          <w:p w:rsidR="001C5484" w:rsidRDefault="001C5484" w:rsidP="008C4EE5">
            <w:pPr>
              <w:pStyle w:val="TableParagraph"/>
              <w:numPr>
                <w:ilvl w:val="0"/>
                <w:numId w:val="20"/>
              </w:numPr>
              <w:tabs>
                <w:tab w:val="left" w:pos="293"/>
              </w:tabs>
              <w:spacing w:line="234" w:lineRule="exact"/>
              <w:rPr>
                <w:sz w:val="20"/>
              </w:rPr>
            </w:pPr>
            <w:r>
              <w:rPr>
                <w:sz w:val="20"/>
              </w:rPr>
              <w:t>Doğal</w:t>
            </w:r>
            <w:r w:rsidR="009C13E8">
              <w:rPr>
                <w:sz w:val="20"/>
              </w:rPr>
              <w:t xml:space="preserve"> </w:t>
            </w:r>
            <w:r>
              <w:rPr>
                <w:sz w:val="20"/>
              </w:rPr>
              <w:t>kaynakların</w:t>
            </w:r>
            <w:r w:rsidR="009C13E8">
              <w:rPr>
                <w:sz w:val="20"/>
              </w:rPr>
              <w:t xml:space="preserve"> </w:t>
            </w:r>
            <w:r>
              <w:rPr>
                <w:sz w:val="20"/>
              </w:rPr>
              <w:t>korunması</w:t>
            </w:r>
            <w:r w:rsidR="009C13E8">
              <w:rPr>
                <w:sz w:val="20"/>
              </w:rPr>
              <w:t xml:space="preserve"> </w:t>
            </w:r>
            <w:r>
              <w:rPr>
                <w:sz w:val="20"/>
              </w:rPr>
              <w:t>için</w:t>
            </w:r>
            <w:r w:rsidR="009C13E8">
              <w:rPr>
                <w:sz w:val="20"/>
              </w:rPr>
              <w:t xml:space="preserve"> </w:t>
            </w:r>
            <w:r>
              <w:rPr>
                <w:sz w:val="20"/>
              </w:rPr>
              <w:t>yapılan</w:t>
            </w:r>
            <w:r w:rsidR="009C13E8">
              <w:rPr>
                <w:sz w:val="20"/>
              </w:rPr>
              <w:t xml:space="preserve"> </w:t>
            </w:r>
            <w:r>
              <w:rPr>
                <w:sz w:val="20"/>
              </w:rPr>
              <w:t>çalışmalar,</w:t>
            </w:r>
          </w:p>
          <w:p w:rsidR="001C5484" w:rsidRDefault="001C5484" w:rsidP="008C4EE5">
            <w:pPr>
              <w:pStyle w:val="TableParagraph"/>
              <w:numPr>
                <w:ilvl w:val="0"/>
                <w:numId w:val="20"/>
              </w:numPr>
              <w:tabs>
                <w:tab w:val="left" w:pos="293"/>
              </w:tabs>
              <w:spacing w:line="235" w:lineRule="exact"/>
              <w:rPr>
                <w:sz w:val="20"/>
              </w:rPr>
            </w:pPr>
            <w:r>
              <w:rPr>
                <w:sz w:val="20"/>
              </w:rPr>
              <w:t>Çevrede</w:t>
            </w:r>
            <w:r w:rsidR="009C13E8">
              <w:rPr>
                <w:sz w:val="20"/>
              </w:rPr>
              <w:t xml:space="preserve"> </w:t>
            </w:r>
            <w:r>
              <w:rPr>
                <w:sz w:val="20"/>
              </w:rPr>
              <w:t>yoğunluk</w:t>
            </w:r>
            <w:r w:rsidR="009C13E8">
              <w:rPr>
                <w:sz w:val="20"/>
              </w:rPr>
              <w:t xml:space="preserve"> </w:t>
            </w:r>
            <w:r>
              <w:rPr>
                <w:sz w:val="20"/>
              </w:rPr>
              <w:t>gösteren</w:t>
            </w:r>
            <w:r w:rsidR="009C13E8">
              <w:rPr>
                <w:sz w:val="20"/>
              </w:rPr>
              <w:t xml:space="preserve"> </w:t>
            </w:r>
            <w:r>
              <w:rPr>
                <w:sz w:val="20"/>
              </w:rPr>
              <w:t>hastalıklar,</w:t>
            </w:r>
          </w:p>
          <w:p w:rsidR="001C5484" w:rsidRDefault="001C5484" w:rsidP="008C4EE5">
            <w:pPr>
              <w:pStyle w:val="TableParagraph"/>
              <w:numPr>
                <w:ilvl w:val="0"/>
                <w:numId w:val="20"/>
              </w:numPr>
              <w:tabs>
                <w:tab w:val="left" w:pos="293"/>
              </w:tabs>
              <w:spacing w:line="251" w:lineRule="exact"/>
              <w:rPr>
                <w:sz w:val="20"/>
              </w:rPr>
            </w:pPr>
            <w:r>
              <w:rPr>
                <w:sz w:val="20"/>
              </w:rPr>
              <w:t>Doğal</w:t>
            </w:r>
            <w:r w:rsidR="009C13E8">
              <w:rPr>
                <w:sz w:val="20"/>
              </w:rPr>
              <w:t xml:space="preserve"> </w:t>
            </w:r>
            <w:r>
              <w:rPr>
                <w:sz w:val="20"/>
              </w:rPr>
              <w:t>afetler(depremkuşağında bulunma,Covid19,kene</w:t>
            </w:r>
            <w:r w:rsidR="009C13E8">
              <w:rPr>
                <w:sz w:val="20"/>
              </w:rPr>
              <w:t xml:space="preserve"> </w:t>
            </w:r>
            <w:r>
              <w:rPr>
                <w:sz w:val="20"/>
              </w:rPr>
              <w:t>vakalarıvb.)</w:t>
            </w:r>
          </w:p>
        </w:tc>
      </w:tr>
    </w:tbl>
    <w:p w:rsidR="006D6003" w:rsidRDefault="006D6003" w:rsidP="006D6003">
      <w:pPr>
        <w:pStyle w:val="GvdeMetni"/>
        <w:spacing w:before="1" w:line="360" w:lineRule="auto"/>
        <w:ind w:right="1015"/>
        <w:jc w:val="both"/>
        <w:rPr>
          <w:rFonts w:ascii="Times New Roman" w:hAnsi="Times New Roman" w:cs="Times New Roman"/>
          <w:sz w:val="20"/>
          <w:szCs w:val="20"/>
        </w:rPr>
      </w:pPr>
    </w:p>
    <w:p w:rsidR="00E8416C" w:rsidRDefault="00E8416C" w:rsidP="006D6003">
      <w:pPr>
        <w:pStyle w:val="GvdeMetni"/>
        <w:spacing w:before="1" w:line="360" w:lineRule="auto"/>
        <w:ind w:right="1015"/>
        <w:jc w:val="both"/>
        <w:rPr>
          <w:rFonts w:ascii="Times New Roman" w:hAnsi="Times New Roman" w:cs="Times New Roman"/>
          <w:sz w:val="20"/>
          <w:szCs w:val="20"/>
        </w:rPr>
      </w:pPr>
    </w:p>
    <w:p w:rsidR="00E8416C" w:rsidRPr="001B0808" w:rsidRDefault="00E8416C" w:rsidP="006D6003">
      <w:pPr>
        <w:pStyle w:val="GvdeMetni"/>
        <w:spacing w:before="1" w:line="360" w:lineRule="auto"/>
        <w:ind w:right="1015"/>
        <w:jc w:val="both"/>
        <w:rPr>
          <w:rFonts w:ascii="Times New Roman" w:hAnsi="Times New Roman" w:cs="Times New Roman"/>
          <w:sz w:val="20"/>
          <w:szCs w:val="20"/>
        </w:rPr>
      </w:pPr>
    </w:p>
    <w:p w:rsidR="00350A77" w:rsidRDefault="00350A77"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61D5B" w:rsidP="001A7174">
      <w:pPr>
        <w:tabs>
          <w:tab w:val="left" w:pos="2066"/>
        </w:tabs>
        <w:rPr>
          <w:rFonts w:ascii="Times New Roman" w:hAnsi="Times New Roman" w:cs="Times New Roman"/>
        </w:rPr>
      </w:pPr>
      <w:r w:rsidRPr="00261D5B">
        <w:rPr>
          <w:rFonts w:ascii="Times New Roman" w:hAnsi="Times New Roman" w:cs="Times New Roman"/>
          <w:noProof/>
        </w:rPr>
        <w:pict>
          <v:rect id="_x0000_s1381" style="position:absolute;margin-left:16.95pt;margin-top:4.9pt;width:286.75pt;height:26.6pt;z-index:251705344" fillcolor="white [3201]" strokecolor="#c0504d [3205]" strokeweight="5pt">
            <v:stroke linestyle="thickThin"/>
            <v:shadow color="#868686"/>
            <v:textbox style="mso-next-textbox:#_x0000_s1381">
              <w:txbxContent>
                <w:p w:rsidR="00FB633E" w:rsidRPr="00CA69EF" w:rsidRDefault="00FB633E" w:rsidP="004D0D4E">
                  <w:pPr>
                    <w:rPr>
                      <w:b/>
                      <w:color w:val="000000" w:themeColor="text1"/>
                      <w:lang w:val="tr-TR"/>
                    </w:rPr>
                  </w:pPr>
                  <w:r>
                    <w:rPr>
                      <w:b/>
                      <w:color w:val="000000" w:themeColor="text1"/>
                      <w:lang w:val="tr-TR"/>
                    </w:rPr>
                    <w:t xml:space="preserve">2.9. </w:t>
                  </w:r>
                  <w:r w:rsidRPr="004D0D4E">
                    <w:rPr>
                      <w:b/>
                    </w:rPr>
                    <w:t>GZFT (Güçlü, Zayıf, Fırsat, Tehdit) Analizi</w:t>
                  </w:r>
                </w:p>
              </w:txbxContent>
            </v:textbox>
          </v:rect>
        </w:pict>
      </w:r>
    </w:p>
    <w:p w:rsidR="00202C76" w:rsidRPr="004D0D4E" w:rsidRDefault="00202C76" w:rsidP="001A7174">
      <w:pPr>
        <w:tabs>
          <w:tab w:val="left" w:pos="2066"/>
        </w:tabs>
        <w:rPr>
          <w:rFonts w:ascii="Times New Roman" w:hAnsi="Times New Roman" w:cs="Times New Roman"/>
          <w:sz w:val="18"/>
          <w:szCs w:val="18"/>
        </w:rPr>
      </w:pPr>
    </w:p>
    <w:p w:rsidR="004D0D4E" w:rsidRPr="004D0D4E" w:rsidRDefault="004D0D4E" w:rsidP="004D0D4E">
      <w:pPr>
        <w:pStyle w:val="GvdeMetni"/>
        <w:spacing w:before="99"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D0D4E" w:rsidRPr="004D0D4E" w:rsidRDefault="004D0D4E" w:rsidP="004D0D4E">
      <w:pPr>
        <w:pStyle w:val="GvdeMetni"/>
        <w:spacing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7D7795" w:rsidRDefault="007D7795" w:rsidP="001A7174">
      <w:pPr>
        <w:tabs>
          <w:tab w:val="left" w:pos="2066"/>
        </w:tabs>
        <w:rPr>
          <w:rFonts w:ascii="Times New Roman" w:hAnsi="Times New Roman" w:cs="Times New Roman"/>
          <w:sz w:val="18"/>
          <w:szCs w:val="18"/>
        </w:rPr>
      </w:pPr>
    </w:p>
    <w:p w:rsidR="007D7795" w:rsidRDefault="007D7795" w:rsidP="007D7795">
      <w:pPr>
        <w:rPr>
          <w:rFonts w:ascii="Times New Roman" w:hAnsi="Times New Roman" w:cs="Times New Roman"/>
          <w:b/>
          <w:sz w:val="20"/>
          <w:szCs w:val="20"/>
          <w:u w:val="single"/>
        </w:rPr>
      </w:pPr>
      <w:r w:rsidRPr="00A666A4">
        <w:rPr>
          <w:rFonts w:ascii="Times New Roman" w:hAnsi="Times New Roman" w:cs="Times New Roman"/>
          <w:b/>
          <w:sz w:val="20"/>
          <w:szCs w:val="20"/>
          <w:u w:val="single"/>
        </w:rPr>
        <w:t>İçsel Faktörler</w:t>
      </w:r>
    </w:p>
    <w:p w:rsidR="001A2734" w:rsidRDefault="001A2734" w:rsidP="007D7795">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4"/>
        <w:gridCol w:w="5731"/>
      </w:tblGrid>
      <w:tr w:rsidR="007D7795" w:rsidRPr="00A666A4" w:rsidTr="00437FB3">
        <w:trPr>
          <w:trHeight w:val="3342"/>
        </w:trPr>
        <w:tc>
          <w:tcPr>
            <w:tcW w:w="2124" w:type="dxa"/>
          </w:tcPr>
          <w:p w:rsidR="007D7795" w:rsidRPr="00A666A4"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lastRenderedPageBreak/>
              <w:t>Öğrenciler</w:t>
            </w:r>
          </w:p>
        </w:tc>
        <w:tc>
          <w:tcPr>
            <w:tcW w:w="5731" w:type="dxa"/>
          </w:tcPr>
          <w:p w:rsidR="007D7795" w:rsidRPr="00A666A4" w:rsidRDefault="007D7795" w:rsidP="008C4EE5">
            <w:pPr>
              <w:pStyle w:val="TableParagraph"/>
              <w:numPr>
                <w:ilvl w:val="0"/>
                <w:numId w:val="27"/>
              </w:numPr>
              <w:tabs>
                <w:tab w:val="left" w:pos="588"/>
              </w:tabs>
              <w:spacing w:line="213" w:lineRule="exact"/>
              <w:ind w:left="587" w:hanging="252"/>
              <w:rPr>
                <w:rFonts w:ascii="Times New Roman" w:hAnsi="Times New Roman" w:cs="Times New Roman"/>
                <w:sz w:val="16"/>
                <w:szCs w:val="16"/>
              </w:rPr>
            </w:pPr>
            <w:r w:rsidRPr="00A666A4">
              <w:rPr>
                <w:rFonts w:ascii="Times New Roman" w:hAnsi="Times New Roman" w:cs="Times New Roman"/>
                <w:sz w:val="16"/>
                <w:szCs w:val="16"/>
              </w:rPr>
              <w:t>Öğrencilerin Okula Ulaşımının kolay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Sınıf Mevcutlarının Standartlara uygun olması.</w:t>
            </w:r>
          </w:p>
          <w:p w:rsidR="007D7795" w:rsidRPr="00A666A4" w:rsidRDefault="007D7795" w:rsidP="008C4EE5">
            <w:pPr>
              <w:pStyle w:val="TableParagraph"/>
              <w:numPr>
                <w:ilvl w:val="0"/>
                <w:numId w:val="27"/>
              </w:numPr>
              <w:tabs>
                <w:tab w:val="left" w:pos="588"/>
              </w:tabs>
              <w:spacing w:before="36"/>
              <w:ind w:left="587" w:hanging="252"/>
              <w:rPr>
                <w:rFonts w:ascii="Times New Roman" w:hAnsi="Times New Roman" w:cs="Times New Roman"/>
                <w:sz w:val="16"/>
                <w:szCs w:val="16"/>
              </w:rPr>
            </w:pPr>
            <w:r w:rsidRPr="00A666A4">
              <w:rPr>
                <w:rFonts w:ascii="Times New Roman" w:hAnsi="Times New Roman" w:cs="Times New Roman"/>
                <w:sz w:val="16"/>
                <w:szCs w:val="16"/>
              </w:rPr>
              <w:t>Okul Öncesi ihtiyaçların karşılanabilir olması.</w:t>
            </w:r>
          </w:p>
          <w:p w:rsidR="007D7795" w:rsidRPr="00A666A4" w:rsidRDefault="007D7795" w:rsidP="008C4EE5">
            <w:pPr>
              <w:pStyle w:val="TableParagraph"/>
              <w:numPr>
                <w:ilvl w:val="0"/>
                <w:numId w:val="27"/>
              </w:numPr>
              <w:tabs>
                <w:tab w:val="left" w:pos="588"/>
              </w:tabs>
              <w:spacing w:before="34"/>
              <w:ind w:left="587" w:hanging="252"/>
              <w:rPr>
                <w:rFonts w:ascii="Times New Roman" w:hAnsi="Times New Roman" w:cs="Times New Roman"/>
                <w:sz w:val="16"/>
                <w:szCs w:val="16"/>
              </w:rPr>
            </w:pPr>
            <w:r w:rsidRPr="00A666A4">
              <w:rPr>
                <w:rFonts w:ascii="Times New Roman" w:hAnsi="Times New Roman" w:cs="Times New Roman"/>
                <w:sz w:val="16"/>
                <w:szCs w:val="16"/>
              </w:rPr>
              <w:t>Öğrenciler arasındaki kaynaşmanın sağlanmış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Yabancı uyruklu öğrencilerin oryantasyonunun sağlıklı olması.</w:t>
            </w:r>
          </w:p>
          <w:p w:rsidR="007D7795" w:rsidRPr="00A666A4" w:rsidRDefault="007D7795" w:rsidP="008C4EE5">
            <w:pPr>
              <w:pStyle w:val="TableParagraph"/>
              <w:numPr>
                <w:ilvl w:val="0"/>
                <w:numId w:val="27"/>
              </w:numPr>
              <w:tabs>
                <w:tab w:val="left" w:pos="588"/>
              </w:tabs>
              <w:spacing w:before="36" w:line="273" w:lineRule="auto"/>
              <w:ind w:right="69" w:hanging="260"/>
              <w:rPr>
                <w:rFonts w:ascii="Times New Roman" w:hAnsi="Times New Roman" w:cs="Times New Roman"/>
                <w:sz w:val="16"/>
                <w:szCs w:val="16"/>
              </w:rPr>
            </w:pPr>
            <w:r w:rsidRPr="00A666A4">
              <w:rPr>
                <w:rFonts w:ascii="Times New Roman" w:hAnsi="Times New Roman" w:cs="Times New Roman"/>
                <w:sz w:val="16"/>
                <w:szCs w:val="16"/>
              </w:rPr>
              <w:t>Derslerde konuya uygun araç ve gereçler kullanılmaktadır. (Öğrenci Anketi)</w:t>
            </w:r>
          </w:p>
          <w:p w:rsidR="007D7795" w:rsidRPr="00A666A4" w:rsidRDefault="007D7795" w:rsidP="008C4EE5">
            <w:pPr>
              <w:pStyle w:val="TableParagraph"/>
              <w:numPr>
                <w:ilvl w:val="0"/>
                <w:numId w:val="27"/>
              </w:numPr>
              <w:tabs>
                <w:tab w:val="left" w:pos="588"/>
              </w:tabs>
              <w:spacing w:before="2" w:line="276" w:lineRule="auto"/>
              <w:ind w:right="542" w:hanging="260"/>
              <w:rPr>
                <w:rFonts w:ascii="Times New Roman" w:hAnsi="Times New Roman" w:cs="Times New Roman"/>
                <w:sz w:val="16"/>
                <w:szCs w:val="16"/>
              </w:rPr>
            </w:pPr>
            <w:r w:rsidRPr="00A666A4">
              <w:rPr>
                <w:rFonts w:ascii="Times New Roman" w:hAnsi="Times New Roman" w:cs="Times New Roman"/>
                <w:sz w:val="16"/>
                <w:szCs w:val="16"/>
              </w:rPr>
              <w:t>Öğretmenler yeniliğe açık olarak derslerin işlenişinde çeşitli yöntemler kullanmaktadırlar. (Öğrenci Anketi)</w:t>
            </w:r>
          </w:p>
          <w:p w:rsidR="007D7795" w:rsidRPr="00A666A4" w:rsidRDefault="007D7795" w:rsidP="008C4EE5">
            <w:pPr>
              <w:pStyle w:val="TableParagraph"/>
              <w:numPr>
                <w:ilvl w:val="0"/>
                <w:numId w:val="27"/>
              </w:numPr>
              <w:tabs>
                <w:tab w:val="left" w:pos="588"/>
              </w:tabs>
              <w:spacing w:before="114" w:line="273" w:lineRule="auto"/>
              <w:ind w:right="717" w:hanging="260"/>
              <w:rPr>
                <w:rFonts w:ascii="Times New Roman" w:hAnsi="Times New Roman" w:cs="Times New Roman"/>
                <w:sz w:val="16"/>
                <w:szCs w:val="16"/>
              </w:rPr>
            </w:pPr>
            <w:r w:rsidRPr="00A666A4">
              <w:rPr>
                <w:rFonts w:ascii="Times New Roman" w:hAnsi="Times New Roman" w:cs="Times New Roman"/>
                <w:sz w:val="16"/>
                <w:szCs w:val="16"/>
              </w:rPr>
              <w:t>Öğrenciler okulda kendilerini güvende hissetmektedirler. (Öğrenci Anketi)</w:t>
            </w:r>
          </w:p>
          <w:p w:rsidR="007D7795" w:rsidRPr="00A666A4" w:rsidRDefault="007D7795" w:rsidP="008C4EE5">
            <w:pPr>
              <w:pStyle w:val="TableParagraph"/>
              <w:numPr>
                <w:ilvl w:val="0"/>
                <w:numId w:val="27"/>
              </w:numPr>
              <w:tabs>
                <w:tab w:val="left" w:pos="588"/>
              </w:tabs>
              <w:spacing w:before="2"/>
              <w:ind w:left="587" w:hanging="252"/>
              <w:rPr>
                <w:rFonts w:ascii="Times New Roman" w:hAnsi="Times New Roman" w:cs="Times New Roman"/>
                <w:sz w:val="16"/>
                <w:szCs w:val="16"/>
              </w:rPr>
            </w:pPr>
            <w:r w:rsidRPr="00A666A4">
              <w:rPr>
                <w:rFonts w:ascii="Times New Roman" w:hAnsi="Times New Roman" w:cs="Times New Roman"/>
                <w:sz w:val="16"/>
                <w:szCs w:val="16"/>
              </w:rPr>
              <w:t>Teneffüslerde ihtiyaçlarını giderebilmektedirler. (Öğrenci Anketi)</w:t>
            </w:r>
          </w:p>
        </w:tc>
      </w:tr>
      <w:tr w:rsidR="007D7795" w:rsidRPr="00A666A4" w:rsidTr="00437FB3">
        <w:trPr>
          <w:trHeight w:val="1342"/>
        </w:trPr>
        <w:tc>
          <w:tcPr>
            <w:tcW w:w="2124" w:type="dxa"/>
          </w:tcPr>
          <w:p w:rsidR="007D7795"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Çalışanlar</w:t>
            </w:r>
          </w:p>
          <w:p w:rsidR="007D7795" w:rsidRPr="007D7795" w:rsidRDefault="007D7795" w:rsidP="007D7795"/>
          <w:p w:rsidR="007D7795" w:rsidRPr="007D7795" w:rsidRDefault="007D7795" w:rsidP="007D7795"/>
          <w:p w:rsidR="007D7795" w:rsidRPr="007D7795" w:rsidRDefault="007D7795" w:rsidP="007D7795"/>
          <w:p w:rsidR="007D7795" w:rsidRPr="007D7795" w:rsidRDefault="007D7795" w:rsidP="007D7795"/>
          <w:p w:rsidR="007D7795" w:rsidRDefault="007D7795" w:rsidP="007D7795"/>
          <w:p w:rsidR="007D7795" w:rsidRPr="007D7795" w:rsidRDefault="007D7795" w:rsidP="007D7795"/>
          <w:p w:rsidR="007D7795" w:rsidRDefault="007D7795" w:rsidP="007D7795"/>
          <w:p w:rsidR="007D7795" w:rsidRDefault="007D7795" w:rsidP="007D7795"/>
          <w:p w:rsidR="007D7795" w:rsidRDefault="007D7795" w:rsidP="007D7795"/>
          <w:p w:rsidR="007D7795" w:rsidRPr="007D7795" w:rsidRDefault="007D7795" w:rsidP="007D7795">
            <w:pPr>
              <w:jc w:val="center"/>
            </w:pPr>
          </w:p>
        </w:tc>
        <w:tc>
          <w:tcPr>
            <w:tcW w:w="5731" w:type="dxa"/>
          </w:tcPr>
          <w:p w:rsidR="007D7795" w:rsidRPr="00A666A4" w:rsidRDefault="007D7795" w:rsidP="008C4EE5">
            <w:pPr>
              <w:pStyle w:val="TableParagraph"/>
              <w:numPr>
                <w:ilvl w:val="0"/>
                <w:numId w:val="26"/>
              </w:numPr>
              <w:tabs>
                <w:tab w:val="left" w:pos="588"/>
              </w:tabs>
              <w:spacing w:line="213" w:lineRule="exact"/>
              <w:ind w:hanging="252"/>
              <w:rPr>
                <w:rFonts w:ascii="Times New Roman" w:hAnsi="Times New Roman" w:cs="Times New Roman"/>
                <w:sz w:val="16"/>
                <w:szCs w:val="16"/>
              </w:rPr>
            </w:pPr>
            <w:r w:rsidRPr="00A666A4">
              <w:rPr>
                <w:rFonts w:ascii="Times New Roman" w:hAnsi="Times New Roman" w:cs="Times New Roman"/>
                <w:sz w:val="16"/>
                <w:szCs w:val="16"/>
              </w:rPr>
              <w:t>Öğretmen ve Personel eksiğimizin bulunmaması.</w:t>
            </w:r>
          </w:p>
          <w:p w:rsidR="007D7795" w:rsidRPr="00A666A4"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Personellerimizin ekip ruhuna sahip olması.</w:t>
            </w:r>
          </w:p>
          <w:p w:rsidR="007D7795" w:rsidRPr="00A666A4" w:rsidRDefault="007D7795" w:rsidP="008C4EE5">
            <w:pPr>
              <w:pStyle w:val="TableParagraph"/>
              <w:numPr>
                <w:ilvl w:val="0"/>
                <w:numId w:val="26"/>
              </w:numPr>
              <w:tabs>
                <w:tab w:val="left" w:pos="588"/>
              </w:tabs>
              <w:spacing w:before="36"/>
              <w:ind w:hanging="252"/>
              <w:rPr>
                <w:rFonts w:ascii="Times New Roman" w:hAnsi="Times New Roman" w:cs="Times New Roman"/>
                <w:sz w:val="16"/>
                <w:szCs w:val="16"/>
              </w:rPr>
            </w:pPr>
            <w:r w:rsidRPr="00A666A4">
              <w:rPr>
                <w:rFonts w:ascii="Times New Roman" w:hAnsi="Times New Roman" w:cs="Times New Roman"/>
                <w:sz w:val="16"/>
                <w:szCs w:val="16"/>
              </w:rPr>
              <w:t>Öğretmenlerimizin yeterli donanıma sahip olması.</w:t>
            </w:r>
          </w:p>
          <w:p w:rsidR="007D7795" w:rsidRPr="00A666A4" w:rsidRDefault="007D7795" w:rsidP="008C4EE5">
            <w:pPr>
              <w:pStyle w:val="TableParagraph"/>
              <w:numPr>
                <w:ilvl w:val="0"/>
                <w:numId w:val="26"/>
              </w:numPr>
              <w:tabs>
                <w:tab w:val="left" w:pos="588"/>
              </w:tabs>
              <w:spacing w:before="34"/>
              <w:ind w:hanging="252"/>
              <w:rPr>
                <w:rFonts w:ascii="Times New Roman" w:hAnsi="Times New Roman" w:cs="Times New Roman"/>
                <w:sz w:val="16"/>
                <w:szCs w:val="16"/>
              </w:rPr>
            </w:pPr>
            <w:r w:rsidRPr="00A666A4">
              <w:rPr>
                <w:rFonts w:ascii="Times New Roman" w:hAnsi="Times New Roman" w:cs="Times New Roman"/>
                <w:sz w:val="16"/>
                <w:szCs w:val="16"/>
              </w:rPr>
              <w:t>Çalışanların kurumsal kimliği önemsemeleri.</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Çalışanların ulusal ve uluslararası projelerde yer alması.</w:t>
            </w:r>
          </w:p>
          <w:p w:rsidR="007D7795" w:rsidRDefault="007D7795" w:rsidP="008C4EE5">
            <w:pPr>
              <w:pStyle w:val="TableParagraph"/>
              <w:numPr>
                <w:ilvl w:val="0"/>
                <w:numId w:val="25"/>
              </w:numPr>
              <w:tabs>
                <w:tab w:val="left" w:pos="588"/>
              </w:tabs>
              <w:spacing w:line="213" w:lineRule="exact"/>
              <w:ind w:left="587" w:hanging="252"/>
              <w:rPr>
                <w:sz w:val="17"/>
              </w:rPr>
            </w:pPr>
            <w:r>
              <w:rPr>
                <w:sz w:val="17"/>
              </w:rPr>
              <w:t>Kurumdaki tüm duyurular çalışanlara zamanında iletilmektedir.</w:t>
            </w:r>
          </w:p>
          <w:p w:rsidR="007D7795" w:rsidRDefault="007D7795" w:rsidP="008C4EE5">
            <w:pPr>
              <w:pStyle w:val="TableParagraph"/>
              <w:numPr>
                <w:ilvl w:val="0"/>
                <w:numId w:val="25"/>
              </w:numPr>
              <w:tabs>
                <w:tab w:val="left" w:pos="588"/>
              </w:tabs>
              <w:spacing w:before="35" w:line="273" w:lineRule="auto"/>
              <w:ind w:right="69" w:hanging="260"/>
              <w:rPr>
                <w:sz w:val="17"/>
              </w:rPr>
            </w:pPr>
            <w:r>
              <w:rPr>
                <w:sz w:val="17"/>
              </w:rPr>
              <w:t>Öğretmenlerimiz alanlarıyla ilgili gelişmeleri takip ederek bilgilerini güncellemektedirler.</w:t>
            </w:r>
          </w:p>
          <w:p w:rsidR="007D7795" w:rsidRDefault="007D7795" w:rsidP="008C4EE5">
            <w:pPr>
              <w:pStyle w:val="TableParagraph"/>
              <w:numPr>
                <w:ilvl w:val="0"/>
                <w:numId w:val="25"/>
              </w:numPr>
              <w:tabs>
                <w:tab w:val="left" w:pos="588"/>
              </w:tabs>
              <w:spacing w:before="1" w:line="276" w:lineRule="auto"/>
              <w:ind w:right="69" w:hanging="260"/>
              <w:rPr>
                <w:sz w:val="17"/>
              </w:rPr>
            </w:pPr>
            <w:r>
              <w:rPr>
                <w:sz w:val="17"/>
              </w:rPr>
              <w:t>Öğretmenlerimiz kendilerini okulun değerli bir üyesi olarak görmektedirler.</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Pr>
                <w:sz w:val="17"/>
              </w:rPr>
              <w:t>Öğretmenlerimiz e-güvenlik kurallarını uygulamaktadırlar.</w:t>
            </w: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Pr="00A666A4" w:rsidRDefault="007D7795" w:rsidP="00437FB3">
            <w:pPr>
              <w:pStyle w:val="TableParagraph"/>
              <w:tabs>
                <w:tab w:val="left" w:pos="588"/>
              </w:tabs>
              <w:spacing w:before="33"/>
              <w:rPr>
                <w:rFonts w:ascii="Times New Roman" w:hAnsi="Times New Roman" w:cs="Times New Roman"/>
                <w:sz w:val="16"/>
                <w:szCs w:val="16"/>
              </w:rPr>
            </w:pPr>
          </w:p>
        </w:tc>
      </w:tr>
    </w:tbl>
    <w:p w:rsidR="001A2734" w:rsidRDefault="001A2734" w:rsidP="007D7795">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1A2734" w:rsidRDefault="001A2734" w:rsidP="001A2734">
      <w:pPr>
        <w:jc w:val="center"/>
        <w:rPr>
          <w:rFonts w:ascii="Times New Roman" w:hAnsi="Times New Roman" w:cs="Times New Roman"/>
          <w:sz w:val="18"/>
          <w:szCs w:val="18"/>
        </w:rPr>
      </w:pPr>
    </w:p>
    <w:p w:rsidR="001A2734" w:rsidRDefault="001A2734">
      <w:pPr>
        <w:rPr>
          <w:rFonts w:ascii="Times New Roman" w:hAnsi="Times New Roman" w:cs="Times New Roman"/>
          <w:sz w:val="18"/>
          <w:szCs w:val="18"/>
        </w:rPr>
      </w:pPr>
      <w:r>
        <w:rPr>
          <w:rFonts w:ascii="Times New Roman" w:hAnsi="Times New Roman" w:cs="Times New Roman"/>
          <w:sz w:val="18"/>
          <w:szCs w:val="18"/>
        </w:rPr>
        <w:br w:type="page"/>
      </w:r>
    </w:p>
    <w:p w:rsidR="001A2734" w:rsidRPr="001A2734" w:rsidRDefault="001A2734" w:rsidP="001A2734">
      <w:pPr>
        <w:tabs>
          <w:tab w:val="left" w:pos="1590"/>
        </w:tabs>
        <w:rPr>
          <w:rFonts w:ascii="Times New Roman" w:hAnsi="Times New Roman" w:cs="Times New Roman"/>
          <w:sz w:val="18"/>
          <w:szCs w:val="18"/>
        </w:rPr>
      </w:pPr>
      <w:r>
        <w:rPr>
          <w:rFonts w:ascii="Times New Roman" w:hAnsi="Times New Roman" w:cs="Times New Roman"/>
          <w:sz w:val="18"/>
          <w:szCs w:val="18"/>
        </w:rPr>
        <w:lastRenderedPageBreak/>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4"/>
        <w:gridCol w:w="5731"/>
      </w:tblGrid>
      <w:tr w:rsidR="001A2734" w:rsidTr="00437FB3">
        <w:trPr>
          <w:trHeight w:val="2420"/>
        </w:trPr>
        <w:tc>
          <w:tcPr>
            <w:tcW w:w="2124" w:type="dxa"/>
          </w:tcPr>
          <w:p w:rsidR="001A2734" w:rsidRDefault="001A2734" w:rsidP="00437FB3">
            <w:pPr>
              <w:pStyle w:val="TableParagraph"/>
              <w:spacing w:line="214" w:lineRule="exact"/>
              <w:ind w:left="76"/>
              <w:rPr>
                <w:sz w:val="17"/>
              </w:rPr>
            </w:pPr>
          </w:p>
          <w:p w:rsidR="001A2734" w:rsidRDefault="001A2734" w:rsidP="00437FB3">
            <w:pPr>
              <w:pStyle w:val="TableParagraph"/>
              <w:spacing w:line="214" w:lineRule="exact"/>
              <w:ind w:left="76"/>
              <w:rPr>
                <w:sz w:val="17"/>
              </w:rPr>
            </w:pPr>
            <w:r>
              <w:rPr>
                <w:sz w:val="17"/>
              </w:rPr>
              <w:t>Veliler</w:t>
            </w:r>
          </w:p>
        </w:tc>
        <w:tc>
          <w:tcPr>
            <w:tcW w:w="5731" w:type="dxa"/>
          </w:tcPr>
          <w:p w:rsidR="001A2734" w:rsidRDefault="001A2734" w:rsidP="008C4EE5">
            <w:pPr>
              <w:pStyle w:val="TableParagraph"/>
              <w:numPr>
                <w:ilvl w:val="0"/>
                <w:numId w:val="33"/>
              </w:numPr>
              <w:tabs>
                <w:tab w:val="left" w:pos="588"/>
              </w:tabs>
              <w:spacing w:line="214" w:lineRule="exact"/>
              <w:ind w:left="587" w:hanging="252"/>
              <w:rPr>
                <w:sz w:val="17"/>
              </w:rPr>
            </w:pPr>
            <w:r>
              <w:rPr>
                <w:sz w:val="17"/>
              </w:rPr>
              <w:t>Velilerimizin okul ile güçlü bir bağının olması.</w:t>
            </w:r>
          </w:p>
          <w:p w:rsidR="001A2734" w:rsidRDefault="001A2734" w:rsidP="008C4EE5">
            <w:pPr>
              <w:pStyle w:val="TableParagraph"/>
              <w:numPr>
                <w:ilvl w:val="0"/>
                <w:numId w:val="33"/>
              </w:numPr>
              <w:tabs>
                <w:tab w:val="left" w:pos="588"/>
              </w:tabs>
              <w:spacing w:before="34" w:line="273" w:lineRule="auto"/>
              <w:ind w:right="70" w:hanging="260"/>
              <w:rPr>
                <w:sz w:val="17"/>
              </w:rPr>
            </w:pPr>
            <w:r>
              <w:rPr>
                <w:sz w:val="17"/>
              </w:rPr>
              <w:t>Velilerimizin çoğunlukla genç olması ve teknolojik donanımlı olması.</w:t>
            </w:r>
          </w:p>
          <w:p w:rsidR="001A2734" w:rsidRDefault="001A2734" w:rsidP="008C4EE5">
            <w:pPr>
              <w:pStyle w:val="TableParagraph"/>
              <w:numPr>
                <w:ilvl w:val="0"/>
                <w:numId w:val="33"/>
              </w:numPr>
              <w:tabs>
                <w:tab w:val="left" w:pos="588"/>
              </w:tabs>
              <w:spacing w:before="3" w:line="273" w:lineRule="auto"/>
              <w:ind w:right="69" w:hanging="260"/>
              <w:rPr>
                <w:sz w:val="17"/>
              </w:rPr>
            </w:pPr>
            <w:r>
              <w:rPr>
                <w:sz w:val="17"/>
              </w:rPr>
              <w:t>Veli anket sonucuna göre öğrencilerimiz okulu sevmekte ve öğretmenlerle iyi anlaşmaktadır.</w:t>
            </w:r>
          </w:p>
          <w:p w:rsidR="001A2734" w:rsidRDefault="001A2734" w:rsidP="008C4EE5">
            <w:pPr>
              <w:pStyle w:val="TableParagraph"/>
              <w:numPr>
                <w:ilvl w:val="0"/>
                <w:numId w:val="33"/>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1A2734" w:rsidRDefault="001A2734" w:rsidP="008C4EE5">
            <w:pPr>
              <w:pStyle w:val="TableParagraph"/>
              <w:numPr>
                <w:ilvl w:val="0"/>
                <w:numId w:val="33"/>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Bina ve Yerleşke</w:t>
            </w:r>
          </w:p>
        </w:tc>
        <w:tc>
          <w:tcPr>
            <w:tcW w:w="5731" w:type="dxa"/>
          </w:tcPr>
          <w:p w:rsidR="001A2734" w:rsidRDefault="001A2734" w:rsidP="008C4EE5">
            <w:pPr>
              <w:pStyle w:val="TableParagraph"/>
              <w:numPr>
                <w:ilvl w:val="0"/>
                <w:numId w:val="32"/>
              </w:numPr>
              <w:tabs>
                <w:tab w:val="left" w:pos="588"/>
              </w:tabs>
              <w:spacing w:line="213" w:lineRule="exact"/>
              <w:ind w:left="587" w:hanging="252"/>
              <w:rPr>
                <w:sz w:val="17"/>
              </w:rPr>
            </w:pPr>
            <w:r>
              <w:rPr>
                <w:sz w:val="17"/>
              </w:rPr>
              <w:t>Okulumuza ulaşımın kolay olması.</w:t>
            </w:r>
          </w:p>
          <w:p w:rsidR="001A2734" w:rsidRDefault="001A2734" w:rsidP="008C4EE5">
            <w:pPr>
              <w:pStyle w:val="TableParagraph"/>
              <w:numPr>
                <w:ilvl w:val="0"/>
                <w:numId w:val="32"/>
              </w:numPr>
              <w:tabs>
                <w:tab w:val="left" w:pos="588"/>
              </w:tabs>
              <w:spacing w:before="3"/>
              <w:ind w:left="587" w:hanging="252"/>
              <w:rPr>
                <w:sz w:val="17"/>
              </w:rPr>
            </w:pPr>
            <w:r>
              <w:rPr>
                <w:sz w:val="17"/>
              </w:rPr>
              <w:t>Binamızın engelli öğrencilere cevap verebilecek olması.</w:t>
            </w:r>
          </w:p>
          <w:p w:rsidR="001A2734" w:rsidRDefault="001A2734" w:rsidP="008C4EE5">
            <w:pPr>
              <w:pStyle w:val="TableParagraph"/>
              <w:numPr>
                <w:ilvl w:val="0"/>
                <w:numId w:val="32"/>
              </w:numPr>
              <w:tabs>
                <w:tab w:val="left" w:pos="588"/>
              </w:tabs>
              <w:spacing w:before="3"/>
              <w:ind w:left="587" w:hanging="252"/>
              <w:rPr>
                <w:sz w:val="17"/>
              </w:rPr>
            </w:pPr>
          </w:p>
        </w:tc>
      </w:tr>
      <w:tr w:rsidR="001A2734" w:rsidTr="00437FB3">
        <w:trPr>
          <w:trHeight w:val="1881"/>
        </w:trPr>
        <w:tc>
          <w:tcPr>
            <w:tcW w:w="2124" w:type="dxa"/>
          </w:tcPr>
          <w:p w:rsidR="001A2734" w:rsidRDefault="001A2734" w:rsidP="00437FB3">
            <w:pPr>
              <w:pStyle w:val="TableParagraph"/>
              <w:spacing w:line="213" w:lineRule="exact"/>
              <w:ind w:left="76"/>
              <w:rPr>
                <w:sz w:val="17"/>
              </w:rPr>
            </w:pPr>
            <w:r>
              <w:rPr>
                <w:sz w:val="17"/>
              </w:rPr>
              <w:t>Donanım</w:t>
            </w:r>
          </w:p>
        </w:tc>
        <w:tc>
          <w:tcPr>
            <w:tcW w:w="5731" w:type="dxa"/>
          </w:tcPr>
          <w:p w:rsidR="001A2734" w:rsidRDefault="001A2734" w:rsidP="008C4EE5">
            <w:pPr>
              <w:pStyle w:val="TableParagraph"/>
              <w:numPr>
                <w:ilvl w:val="0"/>
                <w:numId w:val="31"/>
              </w:numPr>
              <w:tabs>
                <w:tab w:val="left" w:pos="588"/>
              </w:tabs>
              <w:spacing w:line="213" w:lineRule="exact"/>
              <w:ind w:left="587" w:hanging="252"/>
              <w:rPr>
                <w:sz w:val="17"/>
              </w:rPr>
            </w:pPr>
            <w:r>
              <w:rPr>
                <w:sz w:val="17"/>
              </w:rPr>
              <w:t>Web sitemizin güncel tutulması.</w:t>
            </w:r>
          </w:p>
          <w:p w:rsidR="001A2734" w:rsidRDefault="001A2734" w:rsidP="008C4EE5">
            <w:pPr>
              <w:pStyle w:val="TableParagraph"/>
              <w:numPr>
                <w:ilvl w:val="0"/>
                <w:numId w:val="31"/>
              </w:numPr>
              <w:tabs>
                <w:tab w:val="left" w:pos="588"/>
              </w:tabs>
              <w:spacing w:before="35" w:line="273" w:lineRule="auto"/>
              <w:ind w:right="73" w:hanging="260"/>
              <w:rPr>
                <w:sz w:val="17"/>
              </w:rPr>
            </w:pPr>
            <w:r>
              <w:rPr>
                <w:sz w:val="17"/>
              </w:rPr>
              <w:t>Kurum çalışanların teknolojik ve mesleki donanıma sahip  olmaları.</w:t>
            </w:r>
          </w:p>
          <w:p w:rsidR="001A2734" w:rsidRDefault="001A2734" w:rsidP="008C4EE5">
            <w:pPr>
              <w:pStyle w:val="TableParagraph"/>
              <w:numPr>
                <w:ilvl w:val="0"/>
                <w:numId w:val="31"/>
              </w:numPr>
              <w:tabs>
                <w:tab w:val="left" w:pos="588"/>
              </w:tabs>
              <w:spacing w:before="2"/>
              <w:ind w:left="587" w:hanging="252"/>
              <w:rPr>
                <w:sz w:val="17"/>
              </w:rPr>
            </w:pPr>
            <w:r>
              <w:rPr>
                <w:sz w:val="17"/>
              </w:rPr>
              <w:t>Eğitimde Kalite Yönetim Sisteminin benimsenmesi.</w:t>
            </w:r>
          </w:p>
          <w:p w:rsidR="001A2734" w:rsidRDefault="001A2734" w:rsidP="008C4EE5">
            <w:pPr>
              <w:pStyle w:val="TableParagraph"/>
              <w:numPr>
                <w:ilvl w:val="0"/>
                <w:numId w:val="31"/>
              </w:numPr>
              <w:tabs>
                <w:tab w:val="left" w:pos="588"/>
              </w:tabs>
              <w:spacing w:before="35" w:line="273" w:lineRule="auto"/>
              <w:ind w:right="69" w:hanging="260"/>
              <w:rPr>
                <w:sz w:val="17"/>
              </w:rPr>
            </w:pPr>
            <w:r>
              <w:rPr>
                <w:sz w:val="17"/>
              </w:rPr>
              <w:t>MEB hazırladığı yazılım programlarının aktif şekilde kullanılıyor olması.</w:t>
            </w:r>
          </w:p>
          <w:p w:rsidR="001A2734" w:rsidRDefault="001A2734" w:rsidP="008C4EE5">
            <w:pPr>
              <w:pStyle w:val="TableParagraph"/>
              <w:numPr>
                <w:ilvl w:val="0"/>
                <w:numId w:val="31"/>
              </w:numPr>
              <w:tabs>
                <w:tab w:val="left" w:pos="588"/>
              </w:tabs>
              <w:spacing w:before="2"/>
              <w:ind w:left="587" w:hanging="252"/>
              <w:rPr>
                <w:sz w:val="17"/>
              </w:rPr>
            </w:pPr>
            <w:r>
              <w:rPr>
                <w:sz w:val="17"/>
              </w:rPr>
              <w:t>MEB’in sağladığı internetin kullanılarak e-güvenliğin sağlanması</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Bütçe</w:t>
            </w:r>
          </w:p>
        </w:tc>
        <w:tc>
          <w:tcPr>
            <w:tcW w:w="5731" w:type="dxa"/>
          </w:tcPr>
          <w:p w:rsidR="001A2734" w:rsidRDefault="001A2734" w:rsidP="008C4EE5">
            <w:pPr>
              <w:pStyle w:val="TableParagraph"/>
              <w:numPr>
                <w:ilvl w:val="0"/>
                <w:numId w:val="30"/>
              </w:numPr>
              <w:tabs>
                <w:tab w:val="left" w:pos="588"/>
              </w:tabs>
              <w:spacing w:line="213" w:lineRule="exact"/>
              <w:ind w:hanging="252"/>
              <w:rPr>
                <w:sz w:val="17"/>
              </w:rPr>
            </w:pPr>
            <w:r>
              <w:rPr>
                <w:sz w:val="17"/>
              </w:rPr>
              <w:t>Bütçemizin verimli ve planlı kullanılması.</w:t>
            </w:r>
          </w:p>
          <w:p w:rsidR="001A2734" w:rsidRDefault="001A2734" w:rsidP="008C4EE5">
            <w:pPr>
              <w:pStyle w:val="TableParagraph"/>
              <w:numPr>
                <w:ilvl w:val="0"/>
                <w:numId w:val="30"/>
              </w:numPr>
              <w:tabs>
                <w:tab w:val="left" w:pos="588"/>
              </w:tabs>
              <w:spacing w:before="34"/>
              <w:ind w:hanging="252"/>
              <w:rPr>
                <w:sz w:val="17"/>
              </w:rPr>
            </w:pPr>
            <w:r>
              <w:rPr>
                <w:sz w:val="17"/>
              </w:rPr>
              <w:t>TİF, TEFBİS kayıtlarının düzenli tutulması.</w:t>
            </w:r>
          </w:p>
          <w:p w:rsidR="001A2734" w:rsidRDefault="001A2734" w:rsidP="008C4EE5">
            <w:pPr>
              <w:pStyle w:val="TableParagraph"/>
              <w:numPr>
                <w:ilvl w:val="0"/>
                <w:numId w:val="30"/>
              </w:numPr>
              <w:tabs>
                <w:tab w:val="left" w:pos="588"/>
              </w:tabs>
              <w:spacing w:before="33"/>
              <w:ind w:hanging="252"/>
              <w:rPr>
                <w:sz w:val="17"/>
              </w:rPr>
            </w:pPr>
            <w:r>
              <w:rPr>
                <w:sz w:val="17"/>
              </w:rPr>
              <w:t>Okul Aile Birliğinin özverili çalışması.</w:t>
            </w:r>
          </w:p>
          <w:p w:rsidR="001A2734" w:rsidRDefault="001A2734" w:rsidP="008C4EE5">
            <w:pPr>
              <w:pStyle w:val="TableParagraph"/>
              <w:numPr>
                <w:ilvl w:val="0"/>
                <w:numId w:val="30"/>
              </w:numPr>
              <w:tabs>
                <w:tab w:val="left" w:pos="588"/>
              </w:tabs>
              <w:spacing w:before="36"/>
              <w:ind w:hanging="252"/>
              <w:rPr>
                <w:sz w:val="17"/>
              </w:rPr>
            </w:pPr>
            <w:r>
              <w:rPr>
                <w:sz w:val="17"/>
              </w:rPr>
              <w:t>Kaynakların israf edilmemesi.</w:t>
            </w:r>
          </w:p>
        </w:tc>
      </w:tr>
      <w:tr w:rsidR="001A2734" w:rsidTr="00437FB3">
        <w:trPr>
          <w:trHeight w:val="267"/>
        </w:trPr>
        <w:tc>
          <w:tcPr>
            <w:tcW w:w="2124" w:type="dxa"/>
          </w:tcPr>
          <w:p w:rsidR="001A2734" w:rsidRDefault="001A2734" w:rsidP="00437FB3">
            <w:pPr>
              <w:pStyle w:val="TableParagraph"/>
              <w:spacing w:line="213" w:lineRule="exact"/>
              <w:ind w:left="76"/>
              <w:rPr>
                <w:sz w:val="17"/>
              </w:rPr>
            </w:pPr>
            <w:r>
              <w:rPr>
                <w:sz w:val="17"/>
              </w:rPr>
              <w:t>Yönetim Süreçleri</w:t>
            </w:r>
          </w:p>
        </w:tc>
        <w:tc>
          <w:tcPr>
            <w:tcW w:w="5731" w:type="dxa"/>
          </w:tcPr>
          <w:p w:rsidR="001A2734" w:rsidRDefault="001A2734" w:rsidP="008C4EE5">
            <w:pPr>
              <w:pStyle w:val="TableParagraph"/>
              <w:numPr>
                <w:ilvl w:val="0"/>
                <w:numId w:val="29"/>
              </w:numPr>
              <w:tabs>
                <w:tab w:val="left" w:pos="588"/>
              </w:tabs>
              <w:spacing w:line="213" w:lineRule="exact"/>
              <w:ind w:hanging="252"/>
              <w:rPr>
                <w:sz w:val="17"/>
              </w:rPr>
            </w:pPr>
            <w:r>
              <w:rPr>
                <w:sz w:val="17"/>
              </w:rPr>
              <w:t>Eğitimde Kalite Yönetim Sisteminin benimsenmesi.</w:t>
            </w:r>
          </w:p>
          <w:p w:rsidR="001A2734" w:rsidRDefault="001A2734" w:rsidP="00437FB3">
            <w:pPr>
              <w:pStyle w:val="TableParagraph"/>
              <w:tabs>
                <w:tab w:val="left" w:pos="588"/>
              </w:tabs>
              <w:spacing w:line="213" w:lineRule="exact"/>
              <w:ind w:left="587"/>
              <w:rPr>
                <w:sz w:val="17"/>
              </w:rPr>
            </w:pPr>
          </w:p>
        </w:tc>
      </w:tr>
      <w:tr w:rsidR="001A2734" w:rsidTr="00437FB3">
        <w:trPr>
          <w:trHeight w:val="535"/>
        </w:trPr>
        <w:tc>
          <w:tcPr>
            <w:tcW w:w="2124" w:type="dxa"/>
          </w:tcPr>
          <w:p w:rsidR="001A2734" w:rsidRDefault="001A2734" w:rsidP="00437FB3">
            <w:pPr>
              <w:pStyle w:val="TableParagraph"/>
              <w:spacing w:line="213" w:lineRule="exact"/>
              <w:ind w:left="76"/>
              <w:rPr>
                <w:sz w:val="17"/>
              </w:rPr>
            </w:pPr>
            <w:r>
              <w:rPr>
                <w:sz w:val="17"/>
              </w:rPr>
              <w:t>İletişim Süreçleri</w:t>
            </w:r>
          </w:p>
        </w:tc>
        <w:tc>
          <w:tcPr>
            <w:tcW w:w="5731" w:type="dxa"/>
          </w:tcPr>
          <w:p w:rsidR="001A2734" w:rsidRDefault="001A2734" w:rsidP="008C4EE5">
            <w:pPr>
              <w:pStyle w:val="TableParagraph"/>
              <w:numPr>
                <w:ilvl w:val="0"/>
                <w:numId w:val="28"/>
              </w:numPr>
              <w:tabs>
                <w:tab w:val="left" w:pos="588"/>
              </w:tabs>
              <w:spacing w:line="213" w:lineRule="exact"/>
              <w:ind w:hanging="252"/>
              <w:rPr>
                <w:sz w:val="17"/>
              </w:rPr>
            </w:pPr>
            <w:r>
              <w:rPr>
                <w:sz w:val="17"/>
              </w:rPr>
              <w:t>Paydaşlarımızla iletişimimizin sağlıklı olması.</w:t>
            </w:r>
          </w:p>
          <w:p w:rsidR="001A2734" w:rsidRDefault="001A2734" w:rsidP="008C4EE5">
            <w:pPr>
              <w:pStyle w:val="TableParagraph"/>
              <w:numPr>
                <w:ilvl w:val="0"/>
                <w:numId w:val="28"/>
              </w:numPr>
              <w:tabs>
                <w:tab w:val="left" w:pos="588"/>
              </w:tabs>
              <w:spacing w:before="33"/>
              <w:ind w:hanging="252"/>
              <w:rPr>
                <w:sz w:val="17"/>
              </w:rPr>
            </w:pPr>
            <w:r>
              <w:rPr>
                <w:sz w:val="17"/>
              </w:rPr>
              <w:t>Sosyal iletişim ağlarının etkin kullanılıyor olması.</w:t>
            </w:r>
          </w:p>
          <w:p w:rsidR="001A2734" w:rsidRDefault="001A2734" w:rsidP="00437FB3">
            <w:pPr>
              <w:pStyle w:val="TableParagraph"/>
              <w:tabs>
                <w:tab w:val="left" w:pos="588"/>
              </w:tabs>
              <w:spacing w:before="33"/>
              <w:ind w:left="587"/>
              <w:rPr>
                <w:sz w:val="17"/>
              </w:rPr>
            </w:pPr>
          </w:p>
        </w:tc>
      </w:tr>
    </w:tbl>
    <w:p w:rsidR="001A2734" w:rsidRDefault="001A2734" w:rsidP="001A2734">
      <w:pPr>
        <w:tabs>
          <w:tab w:val="left" w:pos="1590"/>
        </w:tabs>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1A2734" w:rsidP="001A2734">
      <w:pPr>
        <w:rPr>
          <w:rFonts w:ascii="Times New Roman" w:hAnsi="Times New Roman" w:cs="Times New Roman"/>
          <w:sz w:val="20"/>
          <w:szCs w:val="20"/>
          <w:u w:val="single"/>
        </w:rPr>
      </w:pPr>
      <w:r w:rsidRPr="001A2734">
        <w:rPr>
          <w:rFonts w:ascii="Times New Roman" w:hAnsi="Times New Roman" w:cs="Times New Roman"/>
          <w:b/>
          <w:sz w:val="20"/>
          <w:szCs w:val="20"/>
          <w:u w:val="single"/>
        </w:rPr>
        <w:lastRenderedPageBreak/>
        <w:t>Zayıf Yönler</w:t>
      </w:r>
    </w:p>
    <w:p w:rsidR="006B30EE" w:rsidRDefault="006B30EE" w:rsidP="006B30EE">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54"/>
        <w:gridCol w:w="6349"/>
      </w:tblGrid>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Öğrenciler</w:t>
            </w:r>
          </w:p>
        </w:tc>
        <w:tc>
          <w:tcPr>
            <w:tcW w:w="6349" w:type="dxa"/>
          </w:tcPr>
          <w:p w:rsidR="006B30EE" w:rsidRDefault="006B30EE" w:rsidP="008C4EE5">
            <w:pPr>
              <w:pStyle w:val="TableParagraph"/>
              <w:numPr>
                <w:ilvl w:val="0"/>
                <w:numId w:val="41"/>
              </w:numPr>
              <w:tabs>
                <w:tab w:val="left" w:pos="588"/>
              </w:tabs>
              <w:spacing w:before="36" w:line="273" w:lineRule="auto"/>
              <w:ind w:right="2321" w:hanging="303"/>
              <w:rPr>
                <w:sz w:val="17"/>
              </w:rPr>
            </w:pPr>
            <w:r>
              <w:rPr>
                <w:sz w:val="17"/>
              </w:rPr>
              <w:t xml:space="preserve">Okulun binası ve fiziki mekânlar yetersizdir. </w:t>
            </w:r>
          </w:p>
          <w:p w:rsidR="006B30EE" w:rsidRDefault="00860BAA" w:rsidP="008C4EE5">
            <w:pPr>
              <w:pStyle w:val="TableParagraph"/>
              <w:numPr>
                <w:ilvl w:val="0"/>
                <w:numId w:val="41"/>
              </w:numPr>
              <w:tabs>
                <w:tab w:val="left" w:pos="588"/>
                <w:tab w:val="left" w:pos="1830"/>
                <w:tab w:val="left" w:pos="2531"/>
                <w:tab w:val="left" w:pos="3447"/>
                <w:tab w:val="left" w:pos="4275"/>
                <w:tab w:val="left" w:pos="4670"/>
                <w:tab w:val="left" w:pos="5497"/>
              </w:tabs>
              <w:spacing w:before="1"/>
              <w:ind w:left="587"/>
              <w:rPr>
                <w:sz w:val="17"/>
              </w:rPr>
            </w:pPr>
            <w:r>
              <w:rPr>
                <w:sz w:val="17"/>
              </w:rPr>
              <w:t xml:space="preserve">Okulumuzda yeterli miktarda </w:t>
            </w:r>
            <w:r w:rsidR="006B30EE">
              <w:rPr>
                <w:sz w:val="17"/>
              </w:rPr>
              <w:t>sanatsal</w:t>
            </w:r>
            <w:r w:rsidR="006B30EE">
              <w:rPr>
                <w:sz w:val="17"/>
              </w:rPr>
              <w:tab/>
            </w:r>
            <w:r>
              <w:rPr>
                <w:sz w:val="17"/>
              </w:rPr>
              <w:t xml:space="preserve"> ve kültürel </w:t>
            </w:r>
            <w:r w:rsidR="006B30EE">
              <w:rPr>
                <w:sz w:val="17"/>
              </w:rPr>
              <w:t>faaliyetler</w:t>
            </w:r>
          </w:p>
          <w:p w:rsidR="006B30EE" w:rsidRDefault="006B30EE" w:rsidP="00437FB3">
            <w:pPr>
              <w:pStyle w:val="TableParagraph"/>
              <w:spacing w:before="36"/>
              <w:ind w:left="596"/>
              <w:rPr>
                <w:sz w:val="17"/>
              </w:rPr>
            </w:pPr>
            <w:r>
              <w:rPr>
                <w:sz w:val="17"/>
              </w:rPr>
              <w:t>düzenlenememektedir.</w:t>
            </w:r>
          </w:p>
        </w:tc>
      </w:tr>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Çalışanlar</w:t>
            </w:r>
          </w:p>
        </w:tc>
        <w:tc>
          <w:tcPr>
            <w:tcW w:w="6349" w:type="dxa"/>
          </w:tcPr>
          <w:p w:rsidR="006B30EE" w:rsidRDefault="006B30EE" w:rsidP="008C4EE5">
            <w:pPr>
              <w:pStyle w:val="TableParagraph"/>
              <w:numPr>
                <w:ilvl w:val="0"/>
                <w:numId w:val="40"/>
              </w:numPr>
              <w:tabs>
                <w:tab w:val="left" w:pos="588"/>
              </w:tabs>
              <w:spacing w:line="213" w:lineRule="exact"/>
              <w:ind w:left="587"/>
              <w:rPr>
                <w:sz w:val="17"/>
              </w:rPr>
            </w:pPr>
            <w:r>
              <w:rPr>
                <w:sz w:val="17"/>
              </w:rPr>
              <w:t>Çalışanların yeterince motive edilememesi.</w:t>
            </w:r>
          </w:p>
          <w:p w:rsidR="006B30EE" w:rsidRDefault="006B30EE" w:rsidP="008C4EE5">
            <w:pPr>
              <w:pStyle w:val="TableParagraph"/>
              <w:numPr>
                <w:ilvl w:val="0"/>
                <w:numId w:val="40"/>
              </w:numPr>
              <w:tabs>
                <w:tab w:val="left" w:pos="588"/>
              </w:tabs>
              <w:spacing w:before="35"/>
              <w:ind w:left="587"/>
              <w:rPr>
                <w:sz w:val="17"/>
              </w:rPr>
            </w:pPr>
            <w:r>
              <w:rPr>
                <w:sz w:val="17"/>
              </w:rPr>
              <w:t>Sosyal Aktivitelerinin yetersiz olması.</w:t>
            </w:r>
          </w:p>
          <w:p w:rsidR="006B30EE" w:rsidRDefault="006B30EE" w:rsidP="008C4EE5">
            <w:pPr>
              <w:pStyle w:val="TableParagraph"/>
              <w:numPr>
                <w:ilvl w:val="0"/>
                <w:numId w:val="40"/>
              </w:numPr>
              <w:tabs>
                <w:tab w:val="left" w:pos="588"/>
              </w:tabs>
              <w:spacing w:before="34"/>
              <w:ind w:left="587"/>
              <w:rPr>
                <w:sz w:val="17"/>
              </w:rPr>
            </w:pPr>
            <w:r>
              <w:rPr>
                <w:sz w:val="17"/>
              </w:rPr>
              <w:t>Öğretmenlerin saygınlığının toplumda azalması.</w:t>
            </w:r>
          </w:p>
          <w:p w:rsidR="006B30EE" w:rsidRDefault="006B30EE" w:rsidP="008C4EE5">
            <w:pPr>
              <w:pStyle w:val="TableParagraph"/>
              <w:numPr>
                <w:ilvl w:val="0"/>
                <w:numId w:val="40"/>
              </w:numPr>
              <w:tabs>
                <w:tab w:val="left" w:pos="588"/>
              </w:tabs>
              <w:spacing w:before="33"/>
              <w:ind w:left="587"/>
              <w:rPr>
                <w:sz w:val="17"/>
              </w:rPr>
            </w:pPr>
            <w:r>
              <w:rPr>
                <w:sz w:val="17"/>
              </w:rPr>
              <w:t>Okulumuz teknik donanım açısından yeterli değildir.</w:t>
            </w:r>
          </w:p>
          <w:p w:rsidR="006B30EE" w:rsidRDefault="006B30EE" w:rsidP="008C4EE5">
            <w:pPr>
              <w:pStyle w:val="TableParagraph"/>
              <w:numPr>
                <w:ilvl w:val="0"/>
                <w:numId w:val="40"/>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6B30EE" w:rsidTr="00437FB3">
        <w:trPr>
          <w:trHeight w:val="2150"/>
        </w:trPr>
        <w:tc>
          <w:tcPr>
            <w:tcW w:w="1654" w:type="dxa"/>
          </w:tcPr>
          <w:p w:rsidR="006B30EE" w:rsidRDefault="006B30EE" w:rsidP="00437FB3">
            <w:pPr>
              <w:pStyle w:val="TableParagraph"/>
              <w:spacing w:line="213" w:lineRule="exact"/>
              <w:ind w:left="76"/>
              <w:rPr>
                <w:sz w:val="17"/>
              </w:rPr>
            </w:pPr>
            <w:r>
              <w:rPr>
                <w:sz w:val="17"/>
              </w:rPr>
              <w:t>Veliler</w:t>
            </w:r>
          </w:p>
        </w:tc>
        <w:tc>
          <w:tcPr>
            <w:tcW w:w="6349" w:type="dxa"/>
          </w:tcPr>
          <w:p w:rsidR="006B30EE" w:rsidRDefault="006B30EE" w:rsidP="008C4EE5">
            <w:pPr>
              <w:pStyle w:val="TableParagraph"/>
              <w:numPr>
                <w:ilvl w:val="0"/>
                <w:numId w:val="39"/>
              </w:numPr>
              <w:tabs>
                <w:tab w:val="left" w:pos="588"/>
              </w:tabs>
              <w:spacing w:line="213" w:lineRule="exact"/>
              <w:ind w:left="587"/>
              <w:rPr>
                <w:sz w:val="17"/>
              </w:rPr>
            </w:pPr>
            <w:r>
              <w:rPr>
                <w:sz w:val="17"/>
              </w:rPr>
              <w:t>Velilerin genç olması ve okul idaresine ve öğretmenlere yersiz</w:t>
            </w:r>
          </w:p>
          <w:p w:rsidR="006B30EE" w:rsidRDefault="006B30EE" w:rsidP="00437FB3">
            <w:pPr>
              <w:pStyle w:val="TableParagraph"/>
              <w:spacing w:before="35"/>
              <w:ind w:left="596"/>
              <w:rPr>
                <w:sz w:val="17"/>
              </w:rPr>
            </w:pPr>
            <w:r>
              <w:rPr>
                <w:sz w:val="17"/>
              </w:rPr>
              <w:t>müdahalelerde bulunması.</w:t>
            </w:r>
          </w:p>
          <w:p w:rsidR="006B30EE" w:rsidRDefault="006B30EE" w:rsidP="008C4EE5">
            <w:pPr>
              <w:pStyle w:val="TableParagraph"/>
              <w:numPr>
                <w:ilvl w:val="0"/>
                <w:numId w:val="39"/>
              </w:numPr>
              <w:tabs>
                <w:tab w:val="left" w:pos="588"/>
              </w:tabs>
              <w:spacing w:before="34" w:line="273" w:lineRule="auto"/>
              <w:ind w:right="72" w:hanging="260"/>
              <w:rPr>
                <w:sz w:val="17"/>
              </w:rPr>
            </w:pPr>
            <w:r>
              <w:rPr>
                <w:sz w:val="17"/>
              </w:rPr>
              <w:t>Çalışanlara yapılan suçlamalarda veliye dönük yaptırımların yetersiz olması.</w:t>
            </w:r>
          </w:p>
          <w:p w:rsidR="006B30EE" w:rsidRDefault="006B30EE" w:rsidP="008C4EE5">
            <w:pPr>
              <w:pStyle w:val="TableParagraph"/>
              <w:numPr>
                <w:ilvl w:val="0"/>
                <w:numId w:val="39"/>
              </w:numPr>
              <w:tabs>
                <w:tab w:val="left" w:pos="588"/>
              </w:tabs>
              <w:spacing w:before="3"/>
              <w:ind w:left="587"/>
              <w:rPr>
                <w:sz w:val="17"/>
              </w:rPr>
            </w:pPr>
            <w:r>
              <w:rPr>
                <w:sz w:val="17"/>
              </w:rPr>
              <w:t>Okulun binası ve fiziki mekânlar yetersizdir,</w:t>
            </w:r>
          </w:p>
          <w:p w:rsidR="006B30EE" w:rsidRDefault="006B30EE" w:rsidP="008C4EE5">
            <w:pPr>
              <w:pStyle w:val="TableParagraph"/>
              <w:numPr>
                <w:ilvl w:val="0"/>
                <w:numId w:val="39"/>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Okulumuzda</w:t>
            </w:r>
            <w:r>
              <w:rPr>
                <w:sz w:val="17"/>
              </w:rPr>
              <w:tab/>
              <w:t>yeterli</w:t>
            </w:r>
            <w:r>
              <w:rPr>
                <w:sz w:val="17"/>
              </w:rPr>
              <w:tab/>
              <w:t>miktarda</w:t>
            </w:r>
            <w:r>
              <w:rPr>
                <w:sz w:val="17"/>
              </w:rPr>
              <w:tab/>
              <w:t>sanatsal</w:t>
            </w:r>
            <w:r>
              <w:rPr>
                <w:sz w:val="17"/>
              </w:rPr>
              <w:tab/>
              <w:t>ve</w:t>
            </w:r>
            <w:r>
              <w:rPr>
                <w:sz w:val="17"/>
              </w:rPr>
              <w:tab/>
              <w:t>kültürel</w:t>
            </w:r>
            <w:r>
              <w:rPr>
                <w:spacing w:val="-3"/>
                <w:sz w:val="17"/>
              </w:rPr>
              <w:t xml:space="preserve">faaliyetler </w:t>
            </w:r>
            <w:r>
              <w:rPr>
                <w:sz w:val="17"/>
              </w:rPr>
              <w:t>düzenlenememektedir.</w:t>
            </w:r>
          </w:p>
        </w:tc>
      </w:tr>
      <w:tr w:rsidR="006B30EE" w:rsidTr="00860BAA">
        <w:trPr>
          <w:trHeight w:val="701"/>
        </w:trPr>
        <w:tc>
          <w:tcPr>
            <w:tcW w:w="1654" w:type="dxa"/>
          </w:tcPr>
          <w:p w:rsidR="006B30EE" w:rsidRDefault="006B30EE" w:rsidP="00437FB3">
            <w:pPr>
              <w:pStyle w:val="TableParagraph"/>
              <w:spacing w:line="213" w:lineRule="exact"/>
              <w:ind w:left="76"/>
              <w:rPr>
                <w:sz w:val="17"/>
              </w:rPr>
            </w:pPr>
            <w:r>
              <w:rPr>
                <w:sz w:val="17"/>
              </w:rPr>
              <w:t>Bina ve Yerleşke</w:t>
            </w:r>
          </w:p>
        </w:tc>
        <w:tc>
          <w:tcPr>
            <w:tcW w:w="6349" w:type="dxa"/>
          </w:tcPr>
          <w:p w:rsidR="006B30EE" w:rsidRDefault="00951B1A" w:rsidP="00951B1A">
            <w:pPr>
              <w:pStyle w:val="TableParagraph"/>
              <w:tabs>
                <w:tab w:val="left" w:pos="588"/>
              </w:tabs>
              <w:spacing w:before="33"/>
              <w:rPr>
                <w:sz w:val="17"/>
              </w:rPr>
            </w:pPr>
            <w:r>
              <w:rPr>
                <w:sz w:val="17"/>
              </w:rPr>
              <w:t xml:space="preserve">   </w:t>
            </w:r>
          </w:p>
        </w:tc>
      </w:tr>
      <w:tr w:rsidR="006B30EE" w:rsidTr="00437FB3">
        <w:trPr>
          <w:trHeight w:val="533"/>
        </w:trPr>
        <w:tc>
          <w:tcPr>
            <w:tcW w:w="1654" w:type="dxa"/>
          </w:tcPr>
          <w:p w:rsidR="006B30EE" w:rsidRDefault="006B30EE" w:rsidP="00437FB3">
            <w:pPr>
              <w:pStyle w:val="TableParagraph"/>
              <w:spacing w:line="213" w:lineRule="exact"/>
              <w:ind w:left="76"/>
              <w:rPr>
                <w:sz w:val="17"/>
              </w:rPr>
            </w:pPr>
            <w:r>
              <w:rPr>
                <w:sz w:val="17"/>
              </w:rPr>
              <w:t>Donanım</w:t>
            </w:r>
          </w:p>
        </w:tc>
        <w:tc>
          <w:tcPr>
            <w:tcW w:w="6349" w:type="dxa"/>
          </w:tcPr>
          <w:p w:rsidR="006B30EE" w:rsidRDefault="006B30EE" w:rsidP="008C4EE5">
            <w:pPr>
              <w:pStyle w:val="TableParagraph"/>
              <w:numPr>
                <w:ilvl w:val="0"/>
                <w:numId w:val="37"/>
              </w:numPr>
              <w:tabs>
                <w:tab w:val="left" w:pos="588"/>
              </w:tabs>
              <w:spacing w:before="33"/>
              <w:rPr>
                <w:sz w:val="17"/>
              </w:rPr>
            </w:pPr>
            <w:r>
              <w:rPr>
                <w:sz w:val="17"/>
              </w:rPr>
              <w:t>Sosyal ve sportif alanların yetersizliği.</w:t>
            </w:r>
          </w:p>
        </w:tc>
      </w:tr>
      <w:tr w:rsidR="006B30EE" w:rsidTr="00437FB3">
        <w:trPr>
          <w:trHeight w:val="267"/>
        </w:trPr>
        <w:tc>
          <w:tcPr>
            <w:tcW w:w="1654" w:type="dxa"/>
          </w:tcPr>
          <w:p w:rsidR="006B30EE" w:rsidRDefault="006B30EE" w:rsidP="00437FB3">
            <w:pPr>
              <w:pStyle w:val="TableParagraph"/>
              <w:spacing w:line="215" w:lineRule="exact"/>
              <w:ind w:left="76"/>
              <w:rPr>
                <w:sz w:val="17"/>
              </w:rPr>
            </w:pPr>
            <w:r>
              <w:rPr>
                <w:sz w:val="17"/>
              </w:rPr>
              <w:t>Bütçe</w:t>
            </w:r>
          </w:p>
        </w:tc>
        <w:tc>
          <w:tcPr>
            <w:tcW w:w="6349" w:type="dxa"/>
          </w:tcPr>
          <w:p w:rsidR="006B30EE" w:rsidRDefault="006B30EE" w:rsidP="008C4EE5">
            <w:pPr>
              <w:pStyle w:val="TableParagraph"/>
              <w:numPr>
                <w:ilvl w:val="0"/>
                <w:numId w:val="36"/>
              </w:numPr>
              <w:tabs>
                <w:tab w:val="left" w:pos="588"/>
              </w:tabs>
              <w:spacing w:line="215" w:lineRule="exact"/>
              <w:rPr>
                <w:sz w:val="17"/>
              </w:rPr>
            </w:pPr>
            <w:r>
              <w:rPr>
                <w:sz w:val="17"/>
              </w:rPr>
              <w:t>Bütçenin yetersiz olması.</w:t>
            </w:r>
          </w:p>
        </w:tc>
      </w:tr>
      <w:tr w:rsidR="006B30EE" w:rsidTr="00437FB3">
        <w:trPr>
          <w:trHeight w:val="804"/>
        </w:trPr>
        <w:tc>
          <w:tcPr>
            <w:tcW w:w="1654" w:type="dxa"/>
          </w:tcPr>
          <w:p w:rsidR="006B30EE" w:rsidRDefault="006B30EE" w:rsidP="00437FB3">
            <w:pPr>
              <w:pStyle w:val="TableParagraph"/>
              <w:spacing w:line="213" w:lineRule="exact"/>
              <w:ind w:left="76"/>
              <w:rPr>
                <w:sz w:val="17"/>
              </w:rPr>
            </w:pPr>
            <w:r>
              <w:rPr>
                <w:sz w:val="17"/>
              </w:rPr>
              <w:t>Yönetim Süreçleri</w:t>
            </w:r>
          </w:p>
        </w:tc>
        <w:tc>
          <w:tcPr>
            <w:tcW w:w="6349" w:type="dxa"/>
          </w:tcPr>
          <w:p w:rsidR="006B30EE" w:rsidRDefault="006B30EE" w:rsidP="008C4EE5">
            <w:pPr>
              <w:pStyle w:val="TableParagraph"/>
              <w:numPr>
                <w:ilvl w:val="0"/>
                <w:numId w:val="35"/>
              </w:numPr>
              <w:tabs>
                <w:tab w:val="left" w:pos="588"/>
              </w:tabs>
              <w:spacing w:line="213" w:lineRule="exact"/>
              <w:ind w:left="587"/>
              <w:rPr>
                <w:sz w:val="17"/>
              </w:rPr>
            </w:pPr>
            <w:r>
              <w:rPr>
                <w:sz w:val="17"/>
              </w:rPr>
              <w:t>Yönetmelik ve genelgelerin sık değişmesi.</w:t>
            </w:r>
          </w:p>
          <w:p w:rsidR="006B30EE" w:rsidRDefault="006B30EE" w:rsidP="008C4EE5">
            <w:pPr>
              <w:pStyle w:val="TableParagraph"/>
              <w:numPr>
                <w:ilvl w:val="0"/>
                <w:numId w:val="35"/>
              </w:numPr>
              <w:tabs>
                <w:tab w:val="left" w:pos="588"/>
              </w:tabs>
              <w:spacing w:before="4" w:line="270" w:lineRule="exact"/>
              <w:ind w:right="69" w:hanging="260"/>
              <w:rPr>
                <w:sz w:val="17"/>
              </w:rPr>
            </w:pPr>
            <w:r>
              <w:rPr>
                <w:sz w:val="17"/>
              </w:rPr>
              <w:t>Yönetmelikler, genelgeler, yönergeler ve emirler arasındaki bazı uyuşmazlıklar.</w:t>
            </w:r>
          </w:p>
        </w:tc>
      </w:tr>
      <w:tr w:rsidR="006B30EE" w:rsidTr="00437FB3">
        <w:trPr>
          <w:trHeight w:val="535"/>
        </w:trPr>
        <w:tc>
          <w:tcPr>
            <w:tcW w:w="1654" w:type="dxa"/>
          </w:tcPr>
          <w:p w:rsidR="006B30EE" w:rsidRDefault="006B30EE" w:rsidP="00437FB3">
            <w:pPr>
              <w:pStyle w:val="TableParagraph"/>
              <w:spacing w:line="212" w:lineRule="exact"/>
              <w:ind w:left="76"/>
              <w:rPr>
                <w:sz w:val="17"/>
              </w:rPr>
            </w:pPr>
            <w:r>
              <w:rPr>
                <w:sz w:val="17"/>
              </w:rPr>
              <w:t>İletişim Süreçleri</w:t>
            </w:r>
          </w:p>
        </w:tc>
        <w:tc>
          <w:tcPr>
            <w:tcW w:w="6349" w:type="dxa"/>
          </w:tcPr>
          <w:p w:rsidR="006B30EE" w:rsidRDefault="006B30EE" w:rsidP="008C4EE5">
            <w:pPr>
              <w:pStyle w:val="TableParagraph"/>
              <w:numPr>
                <w:ilvl w:val="0"/>
                <w:numId w:val="34"/>
              </w:numPr>
              <w:tabs>
                <w:tab w:val="left" w:pos="588"/>
              </w:tabs>
              <w:spacing w:line="212" w:lineRule="exact"/>
              <w:rPr>
                <w:sz w:val="17"/>
              </w:rPr>
            </w:pPr>
            <w:r>
              <w:rPr>
                <w:sz w:val="17"/>
              </w:rPr>
              <w:t>Resmi yazıların zaman zaman geç bildirilmesi cevaplama sütresinin kısa</w:t>
            </w:r>
          </w:p>
          <w:p w:rsidR="006B30EE" w:rsidRDefault="006B30EE" w:rsidP="00437FB3">
            <w:pPr>
              <w:pStyle w:val="TableParagraph"/>
              <w:spacing w:before="35"/>
              <w:ind w:left="596"/>
              <w:rPr>
                <w:sz w:val="17"/>
              </w:rPr>
            </w:pPr>
            <w:r>
              <w:rPr>
                <w:sz w:val="17"/>
              </w:rPr>
              <w:t>olması.</w:t>
            </w:r>
          </w:p>
        </w:tc>
      </w:tr>
    </w:tbl>
    <w:p w:rsidR="00437FB3" w:rsidRDefault="00437FB3" w:rsidP="006B30EE">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tabs>
          <w:tab w:val="left" w:pos="639"/>
        </w:tabs>
        <w:rPr>
          <w:rFonts w:ascii="Times New Roman" w:hAnsi="Times New Roman" w:cs="Times New Roman"/>
          <w:sz w:val="20"/>
          <w:szCs w:val="20"/>
        </w:rPr>
      </w:pPr>
      <w:r>
        <w:rPr>
          <w:rFonts w:ascii="Times New Roman" w:hAnsi="Times New Roman" w:cs="Times New Roman"/>
          <w:sz w:val="20"/>
          <w:szCs w:val="20"/>
        </w:rPr>
        <w:tab/>
      </w:r>
    </w:p>
    <w:p w:rsidR="00437FB3" w:rsidRDefault="00437FB3">
      <w:pPr>
        <w:rPr>
          <w:rFonts w:ascii="Times New Roman" w:hAnsi="Times New Roman" w:cs="Times New Roman"/>
          <w:sz w:val="20"/>
          <w:szCs w:val="20"/>
        </w:rPr>
      </w:pPr>
      <w:r>
        <w:rPr>
          <w:rFonts w:ascii="Times New Roman" w:hAnsi="Times New Roman" w:cs="Times New Roman"/>
          <w:sz w:val="20"/>
          <w:szCs w:val="20"/>
        </w:rPr>
        <w:br w:type="page"/>
      </w:r>
    </w:p>
    <w:p w:rsidR="001A7174" w:rsidRDefault="00437FB3" w:rsidP="00437FB3">
      <w:pPr>
        <w:tabs>
          <w:tab w:val="left" w:pos="639"/>
        </w:tabs>
        <w:rPr>
          <w:rFonts w:ascii="Trebuchet MS" w:hAnsi="Trebuchet MS"/>
          <w:b/>
          <w:sz w:val="23"/>
          <w:u w:val="single"/>
        </w:rPr>
      </w:pPr>
      <w:r w:rsidRPr="00636A02">
        <w:rPr>
          <w:rFonts w:ascii="Trebuchet MS" w:hAnsi="Trebuchet MS"/>
          <w:b/>
          <w:sz w:val="23"/>
          <w:u w:val="single"/>
        </w:rPr>
        <w:lastRenderedPageBreak/>
        <w:t>Dışsal Faktörler</w:t>
      </w:r>
    </w:p>
    <w:p w:rsidR="00CB6E83" w:rsidRDefault="00CB6E83" w:rsidP="00437FB3">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2"/>
        <w:gridCol w:w="6186"/>
      </w:tblGrid>
      <w:tr w:rsidR="00CB6E83" w:rsidTr="00AB78B3">
        <w:trPr>
          <w:trHeight w:val="535"/>
        </w:trPr>
        <w:tc>
          <w:tcPr>
            <w:tcW w:w="1862" w:type="dxa"/>
          </w:tcPr>
          <w:p w:rsidR="00CB6E83" w:rsidRDefault="00CB6E83" w:rsidP="00AB78B3">
            <w:pPr>
              <w:pStyle w:val="TableParagraph"/>
              <w:spacing w:line="213" w:lineRule="exact"/>
              <w:ind w:left="76"/>
              <w:rPr>
                <w:sz w:val="17"/>
              </w:rPr>
            </w:pPr>
            <w:r>
              <w:rPr>
                <w:sz w:val="17"/>
              </w:rPr>
              <w:t>Politik</w:t>
            </w:r>
          </w:p>
        </w:tc>
        <w:tc>
          <w:tcPr>
            <w:tcW w:w="6186" w:type="dxa"/>
          </w:tcPr>
          <w:p w:rsidR="00CB6E83" w:rsidRDefault="00CB6E83" w:rsidP="008C4EE5">
            <w:pPr>
              <w:pStyle w:val="TableParagraph"/>
              <w:numPr>
                <w:ilvl w:val="0"/>
                <w:numId w:val="47"/>
              </w:numPr>
              <w:tabs>
                <w:tab w:val="left" w:pos="588"/>
              </w:tabs>
              <w:spacing w:line="213" w:lineRule="exact"/>
              <w:ind w:hanging="252"/>
              <w:rPr>
                <w:sz w:val="17"/>
              </w:rPr>
            </w:pPr>
            <w:r>
              <w:rPr>
                <w:sz w:val="17"/>
              </w:rPr>
              <w:t>Yerel Yönetimin eğitim hizmetlerine duyarlılığı.</w:t>
            </w:r>
          </w:p>
          <w:p w:rsidR="00CB6E83" w:rsidRDefault="00CB6E83" w:rsidP="008C4EE5">
            <w:pPr>
              <w:pStyle w:val="TableParagraph"/>
              <w:numPr>
                <w:ilvl w:val="0"/>
                <w:numId w:val="47"/>
              </w:numPr>
              <w:tabs>
                <w:tab w:val="left" w:pos="588"/>
              </w:tabs>
              <w:spacing w:before="33"/>
              <w:ind w:hanging="252"/>
              <w:rPr>
                <w:sz w:val="17"/>
              </w:rPr>
            </w:pPr>
            <w:r>
              <w:rPr>
                <w:sz w:val="17"/>
              </w:rPr>
              <w:t>STK lar ve Yerel Yönetimlerle iş birliğine gidilmesi.</w:t>
            </w:r>
          </w:p>
        </w:tc>
      </w:tr>
      <w:tr w:rsidR="00CB6E83" w:rsidTr="00AB78B3">
        <w:trPr>
          <w:trHeight w:val="650"/>
        </w:trPr>
        <w:tc>
          <w:tcPr>
            <w:tcW w:w="1862" w:type="dxa"/>
          </w:tcPr>
          <w:p w:rsidR="00CB6E83" w:rsidRDefault="00CB6E83" w:rsidP="00AB78B3">
            <w:pPr>
              <w:pStyle w:val="TableParagraph"/>
              <w:spacing w:line="213" w:lineRule="exact"/>
              <w:ind w:left="76"/>
              <w:rPr>
                <w:sz w:val="17"/>
              </w:rPr>
            </w:pPr>
            <w:r>
              <w:rPr>
                <w:sz w:val="17"/>
              </w:rPr>
              <w:t>Ekonomik</w:t>
            </w:r>
          </w:p>
        </w:tc>
        <w:tc>
          <w:tcPr>
            <w:tcW w:w="6186" w:type="dxa"/>
          </w:tcPr>
          <w:p w:rsidR="00CB6E83" w:rsidRDefault="00CB6E83" w:rsidP="008C4EE5">
            <w:pPr>
              <w:pStyle w:val="TableParagraph"/>
              <w:numPr>
                <w:ilvl w:val="0"/>
                <w:numId w:val="46"/>
              </w:numPr>
              <w:tabs>
                <w:tab w:val="left" w:pos="588"/>
              </w:tabs>
              <w:spacing w:line="213" w:lineRule="exact"/>
              <w:ind w:hanging="252"/>
              <w:rPr>
                <w:sz w:val="17"/>
              </w:rPr>
            </w:pPr>
            <w:r>
              <w:rPr>
                <w:sz w:val="17"/>
              </w:rPr>
              <w:t>Veli, esnaf ve Hayırsever Vatandaşların eğitime ekonomik açıdankatkı</w:t>
            </w:r>
          </w:p>
          <w:p w:rsidR="00CB6E83" w:rsidRDefault="00CB6E83" w:rsidP="00AB78B3">
            <w:pPr>
              <w:pStyle w:val="TableParagraph"/>
              <w:spacing w:before="33"/>
              <w:ind w:left="596"/>
              <w:rPr>
                <w:sz w:val="17"/>
              </w:rPr>
            </w:pPr>
            <w:r>
              <w:rPr>
                <w:sz w:val="17"/>
              </w:rPr>
              <w:t>sağlamaları.</w:t>
            </w:r>
          </w:p>
        </w:tc>
      </w:tr>
      <w:tr w:rsidR="00CB6E83" w:rsidTr="00860BAA">
        <w:trPr>
          <w:trHeight w:val="1398"/>
        </w:trPr>
        <w:tc>
          <w:tcPr>
            <w:tcW w:w="1862" w:type="dxa"/>
          </w:tcPr>
          <w:p w:rsidR="00CB6E83" w:rsidRDefault="00CB6E83" w:rsidP="00AB78B3">
            <w:pPr>
              <w:pStyle w:val="TableParagraph"/>
              <w:spacing w:line="213" w:lineRule="exact"/>
              <w:ind w:left="76"/>
              <w:rPr>
                <w:sz w:val="17"/>
              </w:rPr>
            </w:pPr>
            <w:r>
              <w:rPr>
                <w:sz w:val="17"/>
              </w:rPr>
              <w:t>Sosyolojik</w:t>
            </w:r>
          </w:p>
        </w:tc>
        <w:tc>
          <w:tcPr>
            <w:tcW w:w="6186" w:type="dxa"/>
          </w:tcPr>
          <w:p w:rsidR="00CB6E83" w:rsidRDefault="00CB6E83" w:rsidP="008C4EE5">
            <w:pPr>
              <w:pStyle w:val="TableParagraph"/>
              <w:numPr>
                <w:ilvl w:val="0"/>
                <w:numId w:val="45"/>
              </w:numPr>
              <w:tabs>
                <w:tab w:val="left" w:pos="588"/>
              </w:tabs>
              <w:spacing w:line="213" w:lineRule="exact"/>
              <w:ind w:hanging="252"/>
              <w:rPr>
                <w:sz w:val="17"/>
              </w:rPr>
            </w:pPr>
            <w:r>
              <w:rPr>
                <w:sz w:val="17"/>
              </w:rPr>
              <w:t>Okula ulaşımın kolay olması.</w:t>
            </w:r>
          </w:p>
          <w:p w:rsidR="00CB6E83" w:rsidRDefault="00CB6E83" w:rsidP="008C4EE5">
            <w:pPr>
              <w:pStyle w:val="TableParagraph"/>
              <w:numPr>
                <w:ilvl w:val="0"/>
                <w:numId w:val="45"/>
              </w:numPr>
              <w:tabs>
                <w:tab w:val="left" w:pos="588"/>
              </w:tabs>
              <w:spacing w:before="35"/>
              <w:ind w:hanging="252"/>
              <w:rPr>
                <w:sz w:val="17"/>
              </w:rPr>
            </w:pPr>
            <w:r>
              <w:rPr>
                <w:sz w:val="17"/>
              </w:rPr>
              <w:t>Kültür merkezine yakın olması.</w:t>
            </w:r>
          </w:p>
          <w:p w:rsidR="00CB6E83" w:rsidRDefault="00CB6E83" w:rsidP="008C4EE5">
            <w:pPr>
              <w:pStyle w:val="TableParagraph"/>
              <w:numPr>
                <w:ilvl w:val="0"/>
                <w:numId w:val="45"/>
              </w:numPr>
              <w:tabs>
                <w:tab w:val="left" w:pos="588"/>
              </w:tabs>
              <w:spacing w:before="34"/>
              <w:ind w:hanging="252"/>
              <w:rPr>
                <w:sz w:val="17"/>
              </w:rPr>
            </w:pPr>
            <w:r>
              <w:rPr>
                <w:sz w:val="17"/>
              </w:rPr>
              <w:t>Paydaş kitlesinin geniş olması.</w:t>
            </w:r>
          </w:p>
          <w:p w:rsidR="00CB6E83" w:rsidRDefault="00CB6E83" w:rsidP="008C4EE5">
            <w:pPr>
              <w:pStyle w:val="TableParagraph"/>
              <w:numPr>
                <w:ilvl w:val="0"/>
                <w:numId w:val="45"/>
              </w:numPr>
              <w:tabs>
                <w:tab w:val="left" w:pos="588"/>
              </w:tabs>
              <w:spacing w:before="33"/>
              <w:ind w:hanging="252"/>
              <w:rPr>
                <w:sz w:val="17"/>
              </w:rPr>
            </w:pPr>
            <w:r>
              <w:rPr>
                <w:sz w:val="17"/>
              </w:rPr>
              <w:t>Okula yönelik veli ve toplum desteğinin olması.</w:t>
            </w:r>
          </w:p>
          <w:p w:rsidR="00CB6E83" w:rsidRDefault="00CB6E83" w:rsidP="008C4EE5">
            <w:pPr>
              <w:pStyle w:val="TableParagraph"/>
              <w:numPr>
                <w:ilvl w:val="0"/>
                <w:numId w:val="45"/>
              </w:numPr>
              <w:tabs>
                <w:tab w:val="left" w:pos="588"/>
              </w:tabs>
              <w:spacing w:before="36"/>
              <w:ind w:hanging="252"/>
              <w:rPr>
                <w:sz w:val="17"/>
              </w:rPr>
            </w:pPr>
            <w:r>
              <w:rPr>
                <w:sz w:val="17"/>
              </w:rPr>
              <w:t>İdare- veli- öğretmen ve öğrenci iletişiminin çok yönlü ağlanabilmesi.</w:t>
            </w:r>
          </w:p>
        </w:tc>
      </w:tr>
      <w:tr w:rsidR="00CB6E83" w:rsidTr="00AB78B3">
        <w:trPr>
          <w:trHeight w:val="266"/>
        </w:trPr>
        <w:tc>
          <w:tcPr>
            <w:tcW w:w="1862" w:type="dxa"/>
          </w:tcPr>
          <w:p w:rsidR="00CB6E83" w:rsidRDefault="00CB6E83" w:rsidP="00AB78B3">
            <w:pPr>
              <w:pStyle w:val="TableParagraph"/>
              <w:spacing w:line="214" w:lineRule="exact"/>
              <w:ind w:left="76"/>
              <w:rPr>
                <w:sz w:val="17"/>
              </w:rPr>
            </w:pPr>
            <w:r>
              <w:rPr>
                <w:sz w:val="17"/>
              </w:rPr>
              <w:t>Teknolojik</w:t>
            </w:r>
          </w:p>
        </w:tc>
        <w:tc>
          <w:tcPr>
            <w:tcW w:w="6186" w:type="dxa"/>
          </w:tcPr>
          <w:p w:rsidR="00CB6E83" w:rsidRDefault="00CB6E83" w:rsidP="008C4EE5">
            <w:pPr>
              <w:pStyle w:val="TableParagraph"/>
              <w:numPr>
                <w:ilvl w:val="0"/>
                <w:numId w:val="44"/>
              </w:numPr>
              <w:tabs>
                <w:tab w:val="left" w:pos="588"/>
              </w:tabs>
              <w:spacing w:line="214" w:lineRule="exact"/>
              <w:ind w:hanging="252"/>
              <w:rPr>
                <w:sz w:val="17"/>
              </w:rPr>
            </w:pPr>
            <w:r>
              <w:rPr>
                <w:sz w:val="17"/>
              </w:rPr>
              <w:t>Teknolojik gelişmelerin takip ediliyor ve kullanılıyor olması.</w:t>
            </w:r>
          </w:p>
        </w:tc>
      </w:tr>
      <w:tr w:rsidR="00CB6E83" w:rsidTr="00AB78B3">
        <w:trPr>
          <w:trHeight w:val="1611"/>
        </w:trPr>
        <w:tc>
          <w:tcPr>
            <w:tcW w:w="1862" w:type="dxa"/>
          </w:tcPr>
          <w:p w:rsidR="00CB6E83" w:rsidRDefault="00CB6E83" w:rsidP="00AB78B3">
            <w:pPr>
              <w:pStyle w:val="TableParagraph"/>
              <w:spacing w:line="213" w:lineRule="exact"/>
              <w:ind w:left="76"/>
              <w:rPr>
                <w:sz w:val="17"/>
              </w:rPr>
            </w:pPr>
            <w:r>
              <w:rPr>
                <w:sz w:val="17"/>
              </w:rPr>
              <w:t>Mevzuat-Yasal</w:t>
            </w:r>
          </w:p>
        </w:tc>
        <w:tc>
          <w:tcPr>
            <w:tcW w:w="6186" w:type="dxa"/>
          </w:tcPr>
          <w:p w:rsidR="00CB6E83" w:rsidRDefault="00CB6E83" w:rsidP="008C4EE5">
            <w:pPr>
              <w:pStyle w:val="TableParagraph"/>
              <w:numPr>
                <w:ilvl w:val="0"/>
                <w:numId w:val="43"/>
              </w:numPr>
              <w:tabs>
                <w:tab w:val="left" w:pos="588"/>
              </w:tabs>
              <w:spacing w:line="213" w:lineRule="exact"/>
              <w:ind w:left="587" w:hanging="252"/>
              <w:rPr>
                <w:sz w:val="17"/>
              </w:rPr>
            </w:pPr>
            <w:r>
              <w:rPr>
                <w:sz w:val="17"/>
              </w:rPr>
              <w:t>MEB desteğine çabuk ve kolay erişim sağlanması.</w:t>
            </w:r>
          </w:p>
          <w:p w:rsidR="00CB6E83" w:rsidRDefault="00CB6E83" w:rsidP="008C4EE5">
            <w:pPr>
              <w:pStyle w:val="TableParagraph"/>
              <w:numPr>
                <w:ilvl w:val="0"/>
                <w:numId w:val="43"/>
              </w:numPr>
              <w:tabs>
                <w:tab w:val="left" w:pos="588"/>
              </w:tabs>
              <w:spacing w:before="33" w:line="276" w:lineRule="auto"/>
              <w:ind w:right="67" w:hanging="260"/>
              <w:rPr>
                <w:sz w:val="17"/>
              </w:rPr>
            </w:pPr>
            <w:r>
              <w:rPr>
                <w:sz w:val="17"/>
              </w:rPr>
              <w:t>Kamu ve özel sektörde rehberlik hizmeti  alınabilecek  uzmanların olması ve onlara ulaşma kolaylığının olması.</w:t>
            </w:r>
          </w:p>
          <w:p w:rsidR="00CB6E83" w:rsidRDefault="00CB6E83" w:rsidP="008C4EE5">
            <w:pPr>
              <w:pStyle w:val="TableParagraph"/>
              <w:numPr>
                <w:ilvl w:val="0"/>
                <w:numId w:val="43"/>
              </w:numPr>
              <w:tabs>
                <w:tab w:val="left" w:pos="588"/>
              </w:tabs>
              <w:spacing w:line="273" w:lineRule="auto"/>
              <w:ind w:right="67" w:hanging="260"/>
              <w:rPr>
                <w:sz w:val="17"/>
              </w:rPr>
            </w:pPr>
            <w:r>
              <w:rPr>
                <w:sz w:val="17"/>
              </w:rPr>
              <w:t>Diğer bakanlıklarla aynı ilde bulunması, böylece bakanlıklar ile kolay koordinasyon sağlanması</w:t>
            </w:r>
          </w:p>
          <w:p w:rsidR="00CB6E83" w:rsidRDefault="00CB6E83" w:rsidP="008C4EE5">
            <w:pPr>
              <w:pStyle w:val="TableParagraph"/>
              <w:numPr>
                <w:ilvl w:val="0"/>
                <w:numId w:val="43"/>
              </w:numPr>
              <w:tabs>
                <w:tab w:val="left" w:pos="588"/>
              </w:tabs>
              <w:spacing w:before="3"/>
              <w:ind w:left="587" w:hanging="252"/>
              <w:rPr>
                <w:sz w:val="17"/>
              </w:rPr>
            </w:pPr>
            <w:r>
              <w:rPr>
                <w:sz w:val="17"/>
              </w:rPr>
              <w:t>Hizmet içi eğitim hizmeti alınabilecek kurumların olması.</w:t>
            </w:r>
          </w:p>
        </w:tc>
      </w:tr>
      <w:tr w:rsidR="00CB6E83" w:rsidTr="00AB78B3">
        <w:trPr>
          <w:trHeight w:val="267"/>
        </w:trPr>
        <w:tc>
          <w:tcPr>
            <w:tcW w:w="1862" w:type="dxa"/>
          </w:tcPr>
          <w:p w:rsidR="00CB6E83" w:rsidRDefault="00CB6E83" w:rsidP="00AB78B3">
            <w:pPr>
              <w:pStyle w:val="TableParagraph"/>
              <w:spacing w:line="213" w:lineRule="exact"/>
              <w:ind w:left="76"/>
              <w:rPr>
                <w:sz w:val="17"/>
              </w:rPr>
            </w:pPr>
            <w:r>
              <w:rPr>
                <w:sz w:val="17"/>
              </w:rPr>
              <w:t>Ekolojik</w:t>
            </w:r>
          </w:p>
        </w:tc>
        <w:tc>
          <w:tcPr>
            <w:tcW w:w="6186" w:type="dxa"/>
          </w:tcPr>
          <w:p w:rsidR="00CB6E83" w:rsidRDefault="00CB6E83" w:rsidP="008C4EE5">
            <w:pPr>
              <w:pStyle w:val="TableParagraph"/>
              <w:numPr>
                <w:ilvl w:val="0"/>
                <w:numId w:val="42"/>
              </w:numPr>
              <w:tabs>
                <w:tab w:val="left" w:pos="588"/>
              </w:tabs>
              <w:spacing w:line="213" w:lineRule="exact"/>
              <w:ind w:hanging="252"/>
              <w:rPr>
                <w:sz w:val="17"/>
              </w:rPr>
            </w:pPr>
            <w:r>
              <w:rPr>
                <w:sz w:val="17"/>
              </w:rPr>
              <w:t>Okulumuz çevresinde yeşil alan ve parkların olması.</w:t>
            </w:r>
          </w:p>
        </w:tc>
      </w:tr>
    </w:tbl>
    <w:p w:rsid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437FB3" w:rsidRDefault="00437FB3" w:rsidP="00CB6E83">
      <w:pPr>
        <w:rPr>
          <w:rFonts w:ascii="Times New Roman" w:hAnsi="Times New Roman" w:cs="Times New Roman"/>
          <w:sz w:val="20"/>
          <w:szCs w:val="20"/>
        </w:rPr>
      </w:pPr>
    </w:p>
    <w:p w:rsidR="00CB6E83" w:rsidRDefault="00CB6E83" w:rsidP="00CB6E83">
      <w:pPr>
        <w:spacing w:before="1" w:after="55"/>
        <w:rPr>
          <w:b/>
          <w:sz w:val="17"/>
        </w:rPr>
      </w:pPr>
    </w:p>
    <w:p w:rsidR="00CB6E83" w:rsidRDefault="00CB6E83" w:rsidP="00CB6E83">
      <w:pPr>
        <w:spacing w:before="1" w:after="55"/>
        <w:rPr>
          <w:rFonts w:ascii="Times New Roman" w:hAnsi="Times New Roman" w:cs="Times New Roman"/>
          <w:b/>
          <w:sz w:val="20"/>
          <w:szCs w:val="20"/>
        </w:rPr>
      </w:pPr>
      <w:r w:rsidRPr="00CB6E83">
        <w:rPr>
          <w:rFonts w:ascii="Times New Roman" w:hAnsi="Times New Roman" w:cs="Times New Roman"/>
          <w:b/>
          <w:sz w:val="20"/>
          <w:szCs w:val="20"/>
        </w:rPr>
        <w:t>Tehditler</w:t>
      </w:r>
    </w:p>
    <w:p w:rsidR="00CB6E83" w:rsidRDefault="00CB6E83" w:rsidP="00CB6E83">
      <w:pPr>
        <w:spacing w:before="1" w:after="55"/>
        <w:rPr>
          <w:rFonts w:ascii="Times New Roman" w:hAnsi="Times New Roman" w:cs="Times New Roman"/>
          <w:b/>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5"/>
        <w:gridCol w:w="5902"/>
      </w:tblGrid>
      <w:tr w:rsidR="00CB6E83" w:rsidTr="005D5021">
        <w:trPr>
          <w:trHeight w:val="537"/>
        </w:trPr>
        <w:tc>
          <w:tcPr>
            <w:tcW w:w="2015" w:type="dxa"/>
          </w:tcPr>
          <w:p w:rsidR="00CB6E83" w:rsidRDefault="00CB6E83" w:rsidP="00AB78B3">
            <w:pPr>
              <w:pStyle w:val="TableParagraph"/>
              <w:spacing w:line="213" w:lineRule="exact"/>
              <w:ind w:left="76"/>
              <w:rPr>
                <w:sz w:val="17"/>
              </w:rPr>
            </w:pPr>
            <w:r>
              <w:rPr>
                <w:sz w:val="17"/>
              </w:rPr>
              <w:t>Politik</w:t>
            </w:r>
          </w:p>
        </w:tc>
        <w:tc>
          <w:tcPr>
            <w:tcW w:w="5902" w:type="dxa"/>
          </w:tcPr>
          <w:p w:rsidR="00CB6E83" w:rsidRDefault="00CB6E83" w:rsidP="008C4EE5">
            <w:pPr>
              <w:pStyle w:val="TableParagraph"/>
              <w:numPr>
                <w:ilvl w:val="0"/>
                <w:numId w:val="50"/>
              </w:numPr>
              <w:tabs>
                <w:tab w:val="left" w:pos="588"/>
              </w:tabs>
              <w:spacing w:line="213" w:lineRule="exact"/>
              <w:ind w:hanging="253"/>
              <w:rPr>
                <w:sz w:val="17"/>
              </w:rPr>
            </w:pPr>
            <w:r>
              <w:rPr>
                <w:sz w:val="17"/>
              </w:rPr>
              <w:t>Yerel Yönetimlerin ve STK ların iş yoğunluğu yüzünden eğitime</w:t>
            </w:r>
          </w:p>
          <w:p w:rsidR="00CB6E83" w:rsidRDefault="00CB6E83" w:rsidP="00AB78B3">
            <w:pPr>
              <w:pStyle w:val="TableParagraph"/>
              <w:spacing w:before="35"/>
              <w:ind w:left="595"/>
              <w:rPr>
                <w:sz w:val="17"/>
              </w:rPr>
            </w:pPr>
            <w:r>
              <w:rPr>
                <w:sz w:val="17"/>
              </w:rPr>
              <w:t>yeterince destek olamayışları.</w:t>
            </w:r>
          </w:p>
        </w:tc>
      </w:tr>
      <w:tr w:rsidR="00CB6E83" w:rsidTr="005D5021">
        <w:trPr>
          <w:trHeight w:val="549"/>
        </w:trPr>
        <w:tc>
          <w:tcPr>
            <w:tcW w:w="2015" w:type="dxa"/>
          </w:tcPr>
          <w:p w:rsidR="00CB6E83" w:rsidRDefault="00CB6E83" w:rsidP="00AB78B3">
            <w:pPr>
              <w:pStyle w:val="TableParagraph"/>
              <w:spacing w:line="214" w:lineRule="exact"/>
              <w:ind w:left="76"/>
              <w:rPr>
                <w:sz w:val="17"/>
              </w:rPr>
            </w:pPr>
            <w:r>
              <w:rPr>
                <w:sz w:val="17"/>
              </w:rPr>
              <w:t>Ekonomik</w:t>
            </w:r>
          </w:p>
        </w:tc>
        <w:tc>
          <w:tcPr>
            <w:tcW w:w="5902" w:type="dxa"/>
          </w:tcPr>
          <w:p w:rsidR="00CB6E83" w:rsidRDefault="00CB6E83" w:rsidP="008C4EE5">
            <w:pPr>
              <w:pStyle w:val="TableParagraph"/>
              <w:numPr>
                <w:ilvl w:val="0"/>
                <w:numId w:val="49"/>
              </w:numPr>
              <w:tabs>
                <w:tab w:val="left" w:pos="588"/>
              </w:tabs>
              <w:spacing w:line="214" w:lineRule="exact"/>
              <w:ind w:hanging="253"/>
              <w:rPr>
                <w:sz w:val="17"/>
              </w:rPr>
            </w:pPr>
            <w:r>
              <w:rPr>
                <w:sz w:val="17"/>
              </w:rPr>
              <w:t>Paydaş kitlesinin orta ve orta altı ekonomik düzeye sahip olması.</w:t>
            </w:r>
          </w:p>
        </w:tc>
      </w:tr>
      <w:tr w:rsidR="00CB6E83" w:rsidTr="005D5021">
        <w:trPr>
          <w:trHeight w:val="2188"/>
        </w:trPr>
        <w:tc>
          <w:tcPr>
            <w:tcW w:w="2015" w:type="dxa"/>
          </w:tcPr>
          <w:p w:rsidR="00CB6E83" w:rsidRDefault="00CB6E83" w:rsidP="00AB78B3">
            <w:pPr>
              <w:pStyle w:val="TableParagraph"/>
              <w:spacing w:line="213" w:lineRule="exact"/>
              <w:ind w:left="76"/>
              <w:rPr>
                <w:sz w:val="17"/>
              </w:rPr>
            </w:pPr>
            <w:r>
              <w:rPr>
                <w:sz w:val="17"/>
              </w:rPr>
              <w:t>Sosyolojik</w:t>
            </w:r>
          </w:p>
        </w:tc>
        <w:tc>
          <w:tcPr>
            <w:tcW w:w="5902" w:type="dxa"/>
          </w:tcPr>
          <w:p w:rsidR="00CB6E83" w:rsidRDefault="00CB6E83" w:rsidP="008C4EE5">
            <w:pPr>
              <w:pStyle w:val="TableParagraph"/>
              <w:numPr>
                <w:ilvl w:val="0"/>
                <w:numId w:val="48"/>
              </w:numPr>
              <w:tabs>
                <w:tab w:val="left" w:pos="588"/>
              </w:tabs>
              <w:spacing w:line="213" w:lineRule="exact"/>
              <w:ind w:left="587" w:hanging="253"/>
              <w:rPr>
                <w:sz w:val="17"/>
              </w:rPr>
            </w:pPr>
            <w:r>
              <w:rPr>
                <w:sz w:val="17"/>
              </w:rPr>
              <w:t>Toplumda şiddet olaylarının oranlarında artış olması.</w:t>
            </w:r>
          </w:p>
          <w:p w:rsidR="00CB6E83" w:rsidRDefault="00CB6E83" w:rsidP="008C4EE5">
            <w:pPr>
              <w:pStyle w:val="TableParagraph"/>
              <w:numPr>
                <w:ilvl w:val="0"/>
                <w:numId w:val="48"/>
              </w:numPr>
              <w:tabs>
                <w:tab w:val="left" w:pos="588"/>
              </w:tabs>
              <w:spacing w:before="35" w:line="273" w:lineRule="auto"/>
              <w:ind w:right="69" w:hanging="261"/>
              <w:rPr>
                <w:sz w:val="17"/>
              </w:rPr>
            </w:pPr>
            <w:r>
              <w:rPr>
                <w:sz w:val="17"/>
              </w:rPr>
              <w:t>Metropol olmasından dolayı toplumda kaynaşma-bütünleşmenin yeterince olmaması.</w:t>
            </w:r>
          </w:p>
          <w:p w:rsidR="00CB6E83" w:rsidRDefault="00CB6E83" w:rsidP="008C4EE5">
            <w:pPr>
              <w:pStyle w:val="TableParagraph"/>
              <w:numPr>
                <w:ilvl w:val="0"/>
                <w:numId w:val="48"/>
              </w:numPr>
              <w:tabs>
                <w:tab w:val="left" w:pos="588"/>
              </w:tabs>
              <w:spacing w:before="2"/>
              <w:ind w:left="587" w:hanging="253"/>
              <w:rPr>
                <w:sz w:val="17"/>
              </w:rPr>
            </w:pPr>
            <w:r>
              <w:rPr>
                <w:sz w:val="17"/>
              </w:rPr>
              <w:t>Parçalanmış aile profili oranın artmış olması.</w:t>
            </w:r>
          </w:p>
          <w:p w:rsidR="00CB6E83" w:rsidRDefault="00CB6E83" w:rsidP="008C4EE5">
            <w:pPr>
              <w:pStyle w:val="TableParagraph"/>
              <w:numPr>
                <w:ilvl w:val="0"/>
                <w:numId w:val="48"/>
              </w:numPr>
              <w:tabs>
                <w:tab w:val="left" w:pos="588"/>
              </w:tabs>
              <w:spacing w:before="35" w:line="273" w:lineRule="auto"/>
              <w:ind w:right="71" w:hanging="261"/>
              <w:rPr>
                <w:sz w:val="17"/>
              </w:rPr>
            </w:pPr>
            <w:r>
              <w:rPr>
                <w:sz w:val="17"/>
              </w:rPr>
              <w:t>Yabancı uyruklu öğrencilerin entegrasyonunda dil sorunu yaşanması.</w:t>
            </w:r>
          </w:p>
          <w:p w:rsidR="00CB6E83" w:rsidRDefault="00CB6E83" w:rsidP="008C4EE5">
            <w:pPr>
              <w:pStyle w:val="TableParagraph"/>
              <w:numPr>
                <w:ilvl w:val="0"/>
                <w:numId w:val="48"/>
              </w:numPr>
              <w:tabs>
                <w:tab w:val="left" w:pos="588"/>
              </w:tabs>
              <w:spacing w:before="2" w:line="276" w:lineRule="auto"/>
              <w:ind w:right="68" w:hanging="261"/>
              <w:rPr>
                <w:sz w:val="17"/>
              </w:rPr>
            </w:pPr>
            <w:r>
              <w:rPr>
                <w:sz w:val="17"/>
              </w:rPr>
              <w:t>Görsel ve yazılı basının eğitim çağı çocuk ve gençleri üzerindeki olumsuz etkisi.</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76"/>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Teknolojik</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r>
              <w:rPr>
                <w:sz w:val="17"/>
              </w:rPr>
              <w:t>Gelişen ve değişen teknolojiye uygun donatım maliyetlerinin</w:t>
            </w:r>
          </w:p>
          <w:p w:rsidR="005D5021" w:rsidRDefault="005D5021" w:rsidP="00AB78B3">
            <w:pPr>
              <w:pStyle w:val="TableParagraph"/>
              <w:spacing w:before="35"/>
              <w:ind w:left="595"/>
              <w:rPr>
                <w:sz w:val="17"/>
              </w:rPr>
            </w:pPr>
            <w:r>
              <w:rPr>
                <w:sz w:val="17"/>
              </w:rPr>
              <w:t>yüksek olması.</w:t>
            </w:r>
          </w:p>
          <w:p w:rsidR="005D5021" w:rsidRDefault="005D5021" w:rsidP="008C4EE5">
            <w:pPr>
              <w:pStyle w:val="TableParagraph"/>
              <w:numPr>
                <w:ilvl w:val="0"/>
                <w:numId w:val="53"/>
              </w:numPr>
              <w:tabs>
                <w:tab w:val="left" w:pos="588"/>
              </w:tabs>
              <w:spacing w:before="34" w:line="273" w:lineRule="auto"/>
              <w:ind w:right="68" w:hanging="261"/>
              <w:rPr>
                <w:sz w:val="17"/>
              </w:rPr>
            </w:pPr>
            <w:r>
              <w:rPr>
                <w:sz w:val="17"/>
              </w:rPr>
              <w:t>Bilişim ve bilgi sistemlerine yönelik tehditlerin olması. (Siber  zorbalık vb.)</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4"/>
        </w:trPr>
        <w:tc>
          <w:tcPr>
            <w:tcW w:w="2015" w:type="dxa"/>
            <w:tcBorders>
              <w:top w:val="single" w:sz="4" w:space="0" w:color="auto"/>
              <w:left w:val="single" w:sz="4" w:space="0" w:color="auto"/>
              <w:right w:val="single" w:sz="4" w:space="0" w:color="auto"/>
            </w:tcBorders>
          </w:tcPr>
          <w:p w:rsidR="005D5021" w:rsidRDefault="005D5021" w:rsidP="00AB78B3">
            <w:pPr>
              <w:pStyle w:val="TableParagraph"/>
              <w:spacing w:line="213" w:lineRule="exact"/>
              <w:ind w:left="76"/>
              <w:rPr>
                <w:sz w:val="17"/>
              </w:rPr>
            </w:pPr>
          </w:p>
        </w:tc>
        <w:tc>
          <w:tcPr>
            <w:tcW w:w="5902" w:type="dxa"/>
            <w:tcBorders>
              <w:top w:val="single" w:sz="4" w:space="0" w:color="auto"/>
              <w:left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4"/>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Mevzuat-Yasal</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2"/>
              </w:numPr>
              <w:tabs>
                <w:tab w:val="left" w:pos="588"/>
              </w:tabs>
              <w:spacing w:line="213" w:lineRule="exact"/>
              <w:ind w:hanging="253"/>
              <w:rPr>
                <w:sz w:val="17"/>
              </w:rPr>
            </w:pPr>
            <w:r>
              <w:rPr>
                <w:sz w:val="17"/>
              </w:rPr>
              <w:t>Görsel sanatlar,Müzik,Beden eğitimi ve Oyun derslerine branş</w:t>
            </w:r>
          </w:p>
          <w:p w:rsidR="005D5021" w:rsidRDefault="005D5021" w:rsidP="00AB78B3">
            <w:pPr>
              <w:pStyle w:val="TableParagraph"/>
              <w:spacing w:before="33"/>
              <w:ind w:left="595"/>
              <w:rPr>
                <w:sz w:val="17"/>
              </w:rPr>
            </w:pPr>
            <w:r>
              <w:rPr>
                <w:sz w:val="17"/>
              </w:rPr>
              <w:t>öğretmenlerinin girmemesi.</w:t>
            </w:r>
          </w:p>
          <w:p w:rsidR="005D5021" w:rsidRDefault="005D5021" w:rsidP="008C4EE5">
            <w:pPr>
              <w:pStyle w:val="TableParagraph"/>
              <w:numPr>
                <w:ilvl w:val="0"/>
                <w:numId w:val="52"/>
              </w:numPr>
              <w:tabs>
                <w:tab w:val="left" w:pos="588"/>
              </w:tabs>
              <w:spacing w:before="34"/>
              <w:ind w:hanging="253"/>
              <w:rPr>
                <w:sz w:val="17"/>
              </w:rPr>
            </w:pPr>
            <w:r>
              <w:rPr>
                <w:sz w:val="17"/>
              </w:rPr>
              <w:t>Dilimizin etkili ve güzel kullanılamaması.</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7"/>
        </w:trPr>
        <w:tc>
          <w:tcPr>
            <w:tcW w:w="2015" w:type="dxa"/>
            <w:tcBorders>
              <w:top w:val="single" w:sz="4" w:space="0" w:color="auto"/>
              <w:left w:val="single" w:sz="4" w:space="0" w:color="auto"/>
              <w:bottom w:val="single" w:sz="4" w:space="0" w:color="auto"/>
              <w:right w:val="single" w:sz="4" w:space="0" w:color="auto"/>
            </w:tcBorders>
          </w:tcPr>
          <w:p w:rsidR="005D5021" w:rsidRDefault="005D5021" w:rsidP="00AB78B3">
            <w:pPr>
              <w:pStyle w:val="TableParagraph"/>
              <w:spacing w:line="215" w:lineRule="exact"/>
              <w:ind w:left="76"/>
              <w:rPr>
                <w:sz w:val="17"/>
              </w:rPr>
            </w:pPr>
            <w:r>
              <w:rPr>
                <w:sz w:val="17"/>
              </w:rPr>
              <w:t>Ekolojik</w:t>
            </w:r>
          </w:p>
        </w:tc>
        <w:tc>
          <w:tcPr>
            <w:tcW w:w="5902" w:type="dxa"/>
            <w:tcBorders>
              <w:top w:val="single" w:sz="4" w:space="0" w:color="auto"/>
              <w:left w:val="single" w:sz="4" w:space="0" w:color="auto"/>
              <w:bottom w:val="single" w:sz="4" w:space="0" w:color="auto"/>
              <w:right w:val="single" w:sz="4" w:space="0" w:color="auto"/>
            </w:tcBorders>
          </w:tcPr>
          <w:p w:rsidR="005D5021" w:rsidRDefault="005D5021" w:rsidP="008C4EE5">
            <w:pPr>
              <w:pStyle w:val="TableParagraph"/>
              <w:numPr>
                <w:ilvl w:val="0"/>
                <w:numId w:val="51"/>
              </w:numPr>
              <w:tabs>
                <w:tab w:val="left" w:pos="588"/>
              </w:tabs>
              <w:spacing w:line="215" w:lineRule="exact"/>
              <w:ind w:hanging="253"/>
              <w:rPr>
                <w:sz w:val="17"/>
              </w:rPr>
            </w:pPr>
            <w:r>
              <w:rPr>
                <w:sz w:val="17"/>
              </w:rPr>
              <w:t>İlimizin deprem kuşağında yer alması.</w:t>
            </w:r>
          </w:p>
        </w:tc>
      </w:tr>
    </w:tbl>
    <w:p w:rsidR="00CB6E83" w:rsidRPr="00CB6E83" w:rsidRDefault="00CB6E83" w:rsidP="00CB6E83">
      <w:pPr>
        <w:spacing w:before="1" w:after="55"/>
        <w:rPr>
          <w:rFonts w:ascii="Times New Roman" w:hAnsi="Times New Roman" w:cs="Times New Roman"/>
          <w:b/>
          <w:sz w:val="20"/>
          <w:szCs w:val="20"/>
        </w:rPr>
      </w:pPr>
    </w:p>
    <w:p w:rsidR="00CB6E83" w:rsidRDefault="00261D5B" w:rsidP="00CB6E83">
      <w:pPr>
        <w:rPr>
          <w:rFonts w:ascii="Times New Roman" w:hAnsi="Times New Roman" w:cs="Times New Roman"/>
          <w:sz w:val="20"/>
          <w:szCs w:val="20"/>
        </w:rPr>
      </w:pPr>
      <w:r w:rsidRPr="00261D5B">
        <w:rPr>
          <w:rFonts w:ascii="Times New Roman" w:hAnsi="Times New Roman" w:cs="Times New Roman"/>
          <w:noProof/>
          <w:sz w:val="20"/>
          <w:szCs w:val="20"/>
        </w:rPr>
        <w:lastRenderedPageBreak/>
        <w:pict>
          <v:rect id="_x0000_s1382" style="position:absolute;margin-left:28.95pt;margin-top:16.9pt;width:286.75pt;height:26.6pt;z-index:251706368" fillcolor="white [3201]" strokecolor="#c0504d [3205]" strokeweight="5pt">
            <v:stroke linestyle="thickThin"/>
            <v:shadow color="#868686"/>
            <v:textbox style="mso-next-textbox:#_x0000_s1382">
              <w:txbxContent>
                <w:p w:rsidR="00FB633E" w:rsidRPr="00CA69EF" w:rsidRDefault="00FB633E" w:rsidP="00A158DD">
                  <w:pPr>
                    <w:rPr>
                      <w:b/>
                      <w:color w:val="000000" w:themeColor="text1"/>
                      <w:lang w:val="tr-TR"/>
                    </w:rPr>
                  </w:pPr>
                  <w:r>
                    <w:rPr>
                      <w:b/>
                      <w:color w:val="000000" w:themeColor="text1"/>
                      <w:lang w:val="tr-TR"/>
                    </w:rPr>
                    <w:t xml:space="preserve">2.10. </w:t>
                  </w:r>
                  <w:r>
                    <w:rPr>
                      <w:b/>
                    </w:rPr>
                    <w:t>Tespitler ve İhtiyaçların Belirlenmesi</w:t>
                  </w:r>
                </w:p>
              </w:txbxContent>
            </v:textbox>
          </v:rect>
        </w:pict>
      </w:r>
    </w:p>
    <w:p w:rsidR="00CB6E83" w:rsidRDefault="00CB6E83" w:rsidP="00CB6E83">
      <w:pPr>
        <w:rPr>
          <w:rFonts w:ascii="Times New Roman" w:hAnsi="Times New Roman" w:cs="Times New Roman"/>
          <w:sz w:val="20"/>
          <w:szCs w:val="20"/>
        </w:rPr>
      </w:pPr>
    </w:p>
    <w:p w:rsidR="007E77B0" w:rsidRPr="00470843" w:rsidRDefault="007E77B0" w:rsidP="007E77B0">
      <w:pPr>
        <w:pStyle w:val="GvdeMetni"/>
        <w:spacing w:before="1"/>
        <w:rPr>
          <w:b/>
          <w:sz w:val="20"/>
          <w:u w:val="single"/>
        </w:rPr>
      </w:pPr>
    </w:p>
    <w:p w:rsidR="007E77B0" w:rsidRPr="007E77B0" w:rsidRDefault="007E77B0" w:rsidP="007E77B0">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7E77B0" w:rsidRPr="007E77B0" w:rsidRDefault="007E77B0" w:rsidP="007E77B0">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A158DD" w:rsidRPr="007E77B0" w:rsidRDefault="00A158DD" w:rsidP="00CB6E83">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1"/>
        <w:gridCol w:w="2380"/>
        <w:gridCol w:w="2630"/>
      </w:tblGrid>
      <w:tr w:rsidR="007E77B0" w:rsidTr="00AB78B3">
        <w:trPr>
          <w:trHeight w:val="344"/>
        </w:trPr>
        <w:tc>
          <w:tcPr>
            <w:tcW w:w="2701" w:type="dxa"/>
          </w:tcPr>
          <w:p w:rsidR="007E77B0" w:rsidRDefault="007E77B0" w:rsidP="00AB78B3">
            <w:pPr>
              <w:pStyle w:val="TableParagraph"/>
              <w:spacing w:line="276" w:lineRule="exact"/>
              <w:ind w:left="76"/>
              <w:rPr>
                <w:sz w:val="23"/>
              </w:rPr>
            </w:pPr>
            <w:r>
              <w:rPr>
                <w:sz w:val="23"/>
              </w:rPr>
              <w:t>Eğitime Erişim</w:t>
            </w:r>
          </w:p>
        </w:tc>
        <w:tc>
          <w:tcPr>
            <w:tcW w:w="2380" w:type="dxa"/>
          </w:tcPr>
          <w:p w:rsidR="007E77B0" w:rsidRDefault="007E77B0" w:rsidP="00AB78B3">
            <w:pPr>
              <w:pStyle w:val="TableParagraph"/>
              <w:spacing w:line="276" w:lineRule="exact"/>
              <w:ind w:left="76"/>
              <w:rPr>
                <w:sz w:val="23"/>
              </w:rPr>
            </w:pPr>
            <w:r>
              <w:rPr>
                <w:sz w:val="23"/>
              </w:rPr>
              <w:t>Eğitimde Kalite</w:t>
            </w:r>
          </w:p>
        </w:tc>
        <w:tc>
          <w:tcPr>
            <w:tcW w:w="2630" w:type="dxa"/>
          </w:tcPr>
          <w:p w:rsidR="007E77B0" w:rsidRDefault="007E77B0" w:rsidP="00AB78B3">
            <w:pPr>
              <w:pStyle w:val="TableParagraph"/>
              <w:spacing w:line="276" w:lineRule="exact"/>
              <w:ind w:left="76"/>
              <w:rPr>
                <w:sz w:val="23"/>
              </w:rPr>
            </w:pPr>
            <w:r>
              <w:rPr>
                <w:sz w:val="23"/>
              </w:rPr>
              <w:t>Kurumsal Kapasite</w:t>
            </w:r>
          </w:p>
        </w:tc>
      </w:tr>
      <w:tr w:rsidR="007E77B0" w:rsidTr="00AB78B3">
        <w:trPr>
          <w:trHeight w:val="4293"/>
        </w:trPr>
        <w:tc>
          <w:tcPr>
            <w:tcW w:w="2701" w:type="dxa"/>
          </w:tcPr>
          <w:p w:rsidR="007E77B0" w:rsidRDefault="007E77B0" w:rsidP="00AB78B3">
            <w:pPr>
              <w:pStyle w:val="TableParagraph"/>
              <w:spacing w:line="193" w:lineRule="exact"/>
              <w:ind w:left="379"/>
              <w:rPr>
                <w:rFonts w:ascii="Times New Roman" w:hAnsi="Times New Roman"/>
                <w:sz w:val="17"/>
              </w:rPr>
            </w:pPr>
            <w:r>
              <w:rPr>
                <w:rFonts w:ascii="Times New Roman" w:hAnsi="Times New Roman"/>
                <w:sz w:val="17"/>
              </w:rPr>
              <w:t>Okullaşma Oranı</w:t>
            </w:r>
          </w:p>
          <w:p w:rsidR="007E77B0" w:rsidRDefault="007E77B0" w:rsidP="00AB78B3">
            <w:pPr>
              <w:pStyle w:val="TableParagraph"/>
              <w:spacing w:line="193" w:lineRule="exact"/>
              <w:ind w:left="379"/>
              <w:rPr>
                <w:rFonts w:ascii="Times New Roman" w:hAnsi="Times New Roman"/>
                <w:sz w:val="17"/>
              </w:rPr>
            </w:pPr>
          </w:p>
          <w:p w:rsidR="007E77B0" w:rsidRDefault="007E77B0" w:rsidP="008C4EE5">
            <w:pPr>
              <w:pStyle w:val="TableParagraph"/>
              <w:numPr>
                <w:ilvl w:val="0"/>
                <w:numId w:val="56"/>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7E77B0" w:rsidRDefault="007E77B0" w:rsidP="008C4EE5">
            <w:pPr>
              <w:pStyle w:val="TableParagraph"/>
              <w:numPr>
                <w:ilvl w:val="0"/>
                <w:numId w:val="56"/>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7E77B0" w:rsidRDefault="007E77B0" w:rsidP="008C4EE5">
            <w:pPr>
              <w:pStyle w:val="TableParagraph"/>
              <w:numPr>
                <w:ilvl w:val="0"/>
                <w:numId w:val="56"/>
              </w:numPr>
              <w:tabs>
                <w:tab w:val="left" w:pos="588"/>
              </w:tabs>
              <w:spacing w:before="7"/>
              <w:ind w:left="587"/>
              <w:rPr>
                <w:rFonts w:ascii="Times New Roman" w:hAnsi="Times New Roman"/>
                <w:sz w:val="17"/>
              </w:rPr>
            </w:pPr>
            <w:r>
              <w:rPr>
                <w:rFonts w:ascii="Times New Roman" w:hAnsi="Times New Roman"/>
                <w:sz w:val="17"/>
              </w:rPr>
              <w:t>Eğitim – Öğretime katılım</w:t>
            </w:r>
          </w:p>
          <w:p w:rsidR="007E77B0" w:rsidRDefault="007E77B0" w:rsidP="008C4EE5">
            <w:pPr>
              <w:pStyle w:val="TableParagraph"/>
              <w:numPr>
                <w:ilvl w:val="0"/>
                <w:numId w:val="56"/>
              </w:numPr>
              <w:tabs>
                <w:tab w:val="left" w:pos="588"/>
              </w:tabs>
              <w:spacing w:before="3" w:line="244" w:lineRule="auto"/>
              <w:ind w:right="218" w:hanging="260"/>
              <w:rPr>
                <w:rFonts w:ascii="Times New Roman" w:hAnsi="Times New Roman"/>
                <w:sz w:val="17"/>
              </w:rPr>
            </w:pPr>
            <w:r>
              <w:rPr>
                <w:rFonts w:ascii="Times New Roman" w:hAnsi="Times New Roman"/>
                <w:sz w:val="17"/>
              </w:rPr>
              <w:t>Öğrenci gelişimine yönelik veli eğitimleri.</w:t>
            </w:r>
          </w:p>
        </w:tc>
        <w:tc>
          <w:tcPr>
            <w:tcW w:w="2380" w:type="dxa"/>
          </w:tcPr>
          <w:p w:rsidR="007E77B0" w:rsidRDefault="007E77B0" w:rsidP="00AB78B3">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7E77B0" w:rsidRDefault="007E77B0" w:rsidP="00AB78B3">
            <w:pPr>
              <w:pStyle w:val="TableParagraph"/>
              <w:spacing w:line="193" w:lineRule="exact"/>
              <w:ind w:left="76"/>
              <w:jc w:val="both"/>
              <w:rPr>
                <w:rFonts w:ascii="Times New Roman" w:hAnsi="Times New Roman"/>
                <w:sz w:val="17"/>
              </w:rPr>
            </w:pPr>
          </w:p>
          <w:p w:rsidR="007E77B0" w:rsidRDefault="007E77B0" w:rsidP="008C4EE5">
            <w:pPr>
              <w:pStyle w:val="TableParagraph"/>
              <w:numPr>
                <w:ilvl w:val="0"/>
                <w:numId w:val="55"/>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7E77B0"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7E77B0" w:rsidRDefault="007E77B0" w:rsidP="008C4EE5">
            <w:pPr>
              <w:pStyle w:val="TableParagraph"/>
              <w:numPr>
                <w:ilvl w:val="0"/>
                <w:numId w:val="55"/>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Okul sağlığı ve hijyen</w:t>
            </w:r>
          </w:p>
          <w:p w:rsidR="007E77B0" w:rsidRDefault="007E77B0" w:rsidP="008C4EE5">
            <w:pPr>
              <w:pStyle w:val="TableParagraph"/>
              <w:numPr>
                <w:ilvl w:val="0"/>
                <w:numId w:val="55"/>
              </w:numPr>
              <w:tabs>
                <w:tab w:val="left" w:pos="588"/>
              </w:tabs>
              <w:spacing w:before="5"/>
              <w:ind w:left="587"/>
              <w:rPr>
                <w:rFonts w:ascii="Times New Roman" w:hAnsi="Times New Roman"/>
                <w:sz w:val="17"/>
              </w:rPr>
            </w:pPr>
            <w:r>
              <w:rPr>
                <w:rFonts w:ascii="Times New Roman" w:hAnsi="Times New Roman"/>
                <w:sz w:val="17"/>
              </w:rPr>
              <w:t>Zararlı alışkanlıklar</w:t>
            </w:r>
          </w:p>
          <w:p w:rsidR="007E77B0" w:rsidRDefault="007E77B0" w:rsidP="008C4EE5">
            <w:pPr>
              <w:pStyle w:val="TableParagraph"/>
              <w:numPr>
                <w:ilvl w:val="0"/>
                <w:numId w:val="55"/>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7E77B0" w:rsidRDefault="007E77B0" w:rsidP="008C4EE5">
            <w:pPr>
              <w:pStyle w:val="TableParagraph"/>
              <w:numPr>
                <w:ilvl w:val="0"/>
                <w:numId w:val="55"/>
              </w:numPr>
              <w:tabs>
                <w:tab w:val="left" w:pos="588"/>
              </w:tabs>
              <w:spacing w:before="7" w:line="242" w:lineRule="auto"/>
              <w:ind w:right="97" w:hanging="260"/>
              <w:rPr>
                <w:rFonts w:ascii="Times New Roman" w:hAnsi="Times New Roman"/>
                <w:sz w:val="17"/>
              </w:rPr>
            </w:pPr>
            <w:r>
              <w:rPr>
                <w:rFonts w:ascii="Times New Roman" w:hAnsi="Times New Roman"/>
                <w:sz w:val="17"/>
              </w:rPr>
              <w:t>Çalışanların Erasmus ve E-twinning gibi ulusal ve uluslararası projelerde hareketliliği</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Çalışanların</w:t>
            </w:r>
          </w:p>
          <w:p w:rsidR="007E77B0" w:rsidRDefault="007E77B0" w:rsidP="00AB78B3">
            <w:pPr>
              <w:pStyle w:val="TableParagraph"/>
              <w:spacing w:before="1" w:line="244" w:lineRule="auto"/>
              <w:ind w:left="595"/>
              <w:rPr>
                <w:rFonts w:ascii="Times New Roman" w:hAnsi="Times New Roman"/>
                <w:sz w:val="17"/>
              </w:rPr>
            </w:pPr>
            <w:r>
              <w:rPr>
                <w:rFonts w:ascii="Times New Roman" w:hAnsi="Times New Roman"/>
                <w:sz w:val="17"/>
              </w:rPr>
              <w:t>ödüllendirilmesi ve motivasyon</w:t>
            </w:r>
          </w:p>
          <w:p w:rsidR="007E77B0" w:rsidRDefault="007E77B0" w:rsidP="008C4EE5">
            <w:pPr>
              <w:pStyle w:val="TableParagraph"/>
              <w:numPr>
                <w:ilvl w:val="0"/>
                <w:numId w:val="55"/>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7E77B0" w:rsidRDefault="007E77B0" w:rsidP="00AB78B3">
            <w:pPr>
              <w:pStyle w:val="TableParagraph"/>
              <w:spacing w:before="6" w:line="180" w:lineRule="exact"/>
              <w:ind w:left="595"/>
              <w:rPr>
                <w:rFonts w:ascii="Times New Roman" w:hAnsi="Times New Roman"/>
                <w:sz w:val="17"/>
              </w:rPr>
            </w:pPr>
            <w:r>
              <w:rPr>
                <w:rFonts w:ascii="Times New Roman" w:hAnsi="Times New Roman"/>
                <w:sz w:val="17"/>
              </w:rPr>
              <w:t>çalışmaları</w:t>
            </w:r>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Kurumsal İletişim</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4"/>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7E77B0" w:rsidRDefault="007E77B0" w:rsidP="008C4EE5">
            <w:pPr>
              <w:pStyle w:val="TableParagraph"/>
              <w:numPr>
                <w:ilvl w:val="0"/>
                <w:numId w:val="54"/>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7E77B0" w:rsidRDefault="007E77B0" w:rsidP="008C4EE5">
            <w:pPr>
              <w:pStyle w:val="TableParagraph"/>
              <w:numPr>
                <w:ilvl w:val="0"/>
                <w:numId w:val="54"/>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A158DD" w:rsidRDefault="00A158DD" w:rsidP="00CB6E83">
      <w:pPr>
        <w:rPr>
          <w:rFonts w:ascii="Times New Roman" w:hAnsi="Times New Roman" w:cs="Times New Roman"/>
          <w:sz w:val="20"/>
          <w:szCs w:val="20"/>
        </w:rPr>
      </w:pPr>
      <w:r w:rsidRPr="007E77B0">
        <w:rPr>
          <w:rFonts w:ascii="Times New Roman" w:hAnsi="Times New Roman" w:cs="Times New Roman"/>
          <w:b/>
          <w:bCs/>
          <w:color w:val="FF0000"/>
          <w:sz w:val="20"/>
          <w:szCs w:val="20"/>
        </w:rPr>
        <w:br/>
      </w: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1"/>
        <w:gridCol w:w="2380"/>
        <w:gridCol w:w="2630"/>
      </w:tblGrid>
      <w:tr w:rsidR="007E77B0" w:rsidTr="00AB78B3">
        <w:trPr>
          <w:trHeight w:val="2624"/>
        </w:trPr>
        <w:tc>
          <w:tcPr>
            <w:tcW w:w="2701" w:type="dxa"/>
          </w:tcPr>
          <w:p w:rsidR="007E77B0" w:rsidRDefault="007E77B0" w:rsidP="00AB78B3">
            <w:pPr>
              <w:pStyle w:val="TableParagraph"/>
              <w:spacing w:line="193" w:lineRule="exact"/>
              <w:ind w:left="76"/>
              <w:rPr>
                <w:rFonts w:ascii="Times New Roman" w:hAnsi="Times New Roman"/>
                <w:sz w:val="17"/>
              </w:rPr>
            </w:pPr>
          </w:p>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69"/>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7E77B0" w:rsidRDefault="007E77B0" w:rsidP="008C4EE5">
            <w:pPr>
              <w:pStyle w:val="TableParagraph"/>
              <w:numPr>
                <w:ilvl w:val="0"/>
                <w:numId w:val="69"/>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7E77B0" w:rsidRDefault="007E77B0" w:rsidP="00AB78B3">
            <w:pPr>
              <w:pStyle w:val="TableParagraph"/>
              <w:spacing w:before="5"/>
              <w:ind w:left="595"/>
              <w:rPr>
                <w:rFonts w:ascii="Times New Roman" w:hAnsi="Times New Roman"/>
                <w:sz w:val="17"/>
              </w:rPr>
            </w:pPr>
            <w:r>
              <w:rPr>
                <w:rFonts w:ascii="Times New Roman" w:hAnsi="Times New Roman"/>
                <w:sz w:val="17"/>
              </w:rPr>
              <w:t>gerçekleştirilmesi</w:t>
            </w:r>
          </w:p>
          <w:p w:rsidR="007E77B0" w:rsidRDefault="007E77B0" w:rsidP="008C4EE5">
            <w:pPr>
              <w:pStyle w:val="TableParagraph"/>
              <w:numPr>
                <w:ilvl w:val="0"/>
                <w:numId w:val="69"/>
              </w:numPr>
              <w:tabs>
                <w:tab w:val="left" w:pos="588"/>
              </w:tabs>
              <w:spacing w:before="6" w:line="242" w:lineRule="auto"/>
              <w:ind w:right="76" w:hanging="260"/>
              <w:rPr>
                <w:rFonts w:ascii="Times New Roman" w:hAnsi="Times New Roman"/>
                <w:sz w:val="17"/>
              </w:rPr>
            </w:pPr>
            <w:r>
              <w:rPr>
                <w:rFonts w:ascii="Times New Roman" w:hAnsi="Times New Roman"/>
                <w:sz w:val="17"/>
              </w:rPr>
              <w:t>Rehberlik  Araştırma Merkezi tarafından okullarda eğitim alamayan bireylere evlerinde ve hastanelerde</w:t>
            </w:r>
          </w:p>
          <w:p w:rsidR="007E77B0" w:rsidRDefault="007E77B0" w:rsidP="00AB78B3">
            <w:pPr>
              <w:pStyle w:val="TableParagraph"/>
              <w:spacing w:line="200" w:lineRule="atLeast"/>
              <w:ind w:left="595" w:right="166"/>
              <w:rPr>
                <w:rFonts w:ascii="Times New Roman" w:hAnsi="Times New Roman"/>
                <w:sz w:val="17"/>
              </w:rPr>
            </w:pPr>
            <w:r>
              <w:rPr>
                <w:rFonts w:ascii="Times New Roman" w:hAnsi="Times New Roman"/>
                <w:sz w:val="17"/>
              </w:rPr>
              <w:t>eğitim verilmesinin sağlanması</w:t>
            </w:r>
          </w:p>
        </w:tc>
        <w:tc>
          <w:tcPr>
            <w:tcW w:w="2380" w:type="dxa"/>
          </w:tcPr>
          <w:p w:rsidR="007E77B0" w:rsidRDefault="007E77B0" w:rsidP="00AB78B3">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7E77B0" w:rsidRDefault="007E77B0" w:rsidP="00AB78B3">
            <w:pPr>
              <w:pStyle w:val="TableParagraph"/>
              <w:spacing w:before="154" w:line="244" w:lineRule="auto"/>
              <w:rPr>
                <w:rFonts w:ascii="Times New Roman" w:hAnsi="Times New Roman"/>
                <w:sz w:val="17"/>
              </w:rPr>
            </w:pPr>
          </w:p>
          <w:p w:rsidR="007E77B0" w:rsidRDefault="007E77B0" w:rsidP="008C4EE5">
            <w:pPr>
              <w:pStyle w:val="TableParagraph"/>
              <w:numPr>
                <w:ilvl w:val="0"/>
                <w:numId w:val="68"/>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7E77B0" w:rsidRDefault="007E77B0" w:rsidP="00AB78B3">
            <w:pPr>
              <w:pStyle w:val="TableParagraph"/>
              <w:spacing w:before="3"/>
              <w:ind w:left="595"/>
              <w:rPr>
                <w:rFonts w:ascii="Times New Roman" w:hAnsi="Times New Roman"/>
                <w:sz w:val="17"/>
              </w:rPr>
            </w:pPr>
            <w:r>
              <w:rPr>
                <w:rFonts w:ascii="Times New Roman" w:hAnsi="Times New Roman"/>
                <w:sz w:val="17"/>
              </w:rPr>
              <w:t>alanlarına katılması</w:t>
            </w:r>
          </w:p>
          <w:p w:rsidR="007E77B0" w:rsidRDefault="007E77B0" w:rsidP="008C4EE5">
            <w:pPr>
              <w:pStyle w:val="TableParagraph"/>
              <w:numPr>
                <w:ilvl w:val="0"/>
                <w:numId w:val="68"/>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rsidR="007E77B0" w:rsidRDefault="007E77B0" w:rsidP="00AB78B3">
            <w:pPr>
              <w:pStyle w:val="TableParagraph"/>
              <w:spacing w:before="1"/>
              <w:rPr>
                <w:rFonts w:ascii="Times New Roman" w:hAnsi="Times New Roman"/>
                <w:sz w:val="17"/>
              </w:rPr>
            </w:pPr>
          </w:p>
          <w:p w:rsidR="007E77B0" w:rsidRDefault="007E77B0" w:rsidP="00AB78B3">
            <w:pPr>
              <w:pStyle w:val="TableParagraph"/>
              <w:spacing w:before="1"/>
              <w:rPr>
                <w:rFonts w:ascii="Times New Roman" w:hAnsi="Times New Roman"/>
                <w:sz w:val="17"/>
              </w:rPr>
            </w:pPr>
            <w:r>
              <w:rPr>
                <w:rFonts w:ascii="Times New Roman" w:hAnsi="Times New Roman"/>
                <w:sz w:val="17"/>
              </w:rPr>
              <w:t>Kurumsal Yönetim</w:t>
            </w:r>
          </w:p>
          <w:p w:rsidR="007E77B0" w:rsidRDefault="007E77B0" w:rsidP="00AB78B3">
            <w:pPr>
              <w:pStyle w:val="TableParagraph"/>
              <w:spacing w:before="1"/>
              <w:rPr>
                <w:rFonts w:ascii="Times New Roman" w:hAnsi="Times New Roman"/>
                <w:sz w:val="17"/>
              </w:rPr>
            </w:pPr>
          </w:p>
          <w:p w:rsidR="007E77B0" w:rsidRDefault="007E77B0" w:rsidP="008C4EE5">
            <w:pPr>
              <w:pStyle w:val="TableParagraph"/>
              <w:numPr>
                <w:ilvl w:val="0"/>
                <w:numId w:val="67"/>
              </w:numPr>
              <w:tabs>
                <w:tab w:val="left" w:pos="588"/>
              </w:tabs>
              <w:spacing w:before="5"/>
              <w:ind w:left="587"/>
              <w:rPr>
                <w:rFonts w:ascii="Times New Roman" w:hAnsi="Times New Roman"/>
                <w:sz w:val="17"/>
              </w:rPr>
            </w:pPr>
            <w:r>
              <w:rPr>
                <w:rFonts w:ascii="Times New Roman" w:hAnsi="Times New Roman"/>
                <w:sz w:val="17"/>
              </w:rPr>
              <w:t>Beşeri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Fiziki ve mali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Yönetim ve organizasyon</w:t>
            </w:r>
          </w:p>
          <w:p w:rsidR="007E77B0" w:rsidRDefault="007E77B0" w:rsidP="008C4EE5">
            <w:pPr>
              <w:pStyle w:val="TableParagraph"/>
              <w:numPr>
                <w:ilvl w:val="0"/>
                <w:numId w:val="67"/>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7E77B0" w:rsidRDefault="007E77B0" w:rsidP="00AB78B3">
            <w:pPr>
              <w:pStyle w:val="TableParagraph"/>
              <w:spacing w:before="5"/>
              <w:ind w:left="596"/>
              <w:rPr>
                <w:rFonts w:ascii="Times New Roman" w:hAnsi="Times New Roman"/>
                <w:sz w:val="17"/>
              </w:rPr>
            </w:pPr>
            <w:r>
              <w:rPr>
                <w:rFonts w:ascii="Times New Roman" w:hAnsi="Times New Roman"/>
                <w:sz w:val="17"/>
              </w:rPr>
              <w:t>kullanılışının arttırılması</w:t>
            </w:r>
          </w:p>
        </w:tc>
      </w:tr>
      <w:tr w:rsidR="007E77B0" w:rsidTr="00AB78B3">
        <w:trPr>
          <w:trHeight w:val="1216"/>
        </w:trPr>
        <w:tc>
          <w:tcPr>
            <w:tcW w:w="2701" w:type="dxa"/>
          </w:tcPr>
          <w:p w:rsidR="007E77B0" w:rsidRDefault="007E77B0" w:rsidP="00AB78B3">
            <w:pPr>
              <w:pStyle w:val="TableParagraph"/>
              <w:spacing w:line="193" w:lineRule="exact"/>
              <w:ind w:left="76"/>
              <w:rPr>
                <w:rFonts w:ascii="Times New Roman"/>
                <w:sz w:val="17"/>
              </w:rPr>
            </w:pPr>
            <w:r>
              <w:rPr>
                <w:rFonts w:ascii="Times New Roman"/>
                <w:sz w:val="17"/>
              </w:rPr>
              <w:t>Okula Uyum, Oryantasyon</w:t>
            </w:r>
          </w:p>
          <w:p w:rsidR="007E77B0" w:rsidRDefault="007E77B0" w:rsidP="00AB78B3">
            <w:pPr>
              <w:pStyle w:val="TableParagraph"/>
              <w:spacing w:line="193" w:lineRule="exact"/>
              <w:ind w:left="76"/>
              <w:rPr>
                <w:rFonts w:ascii="Times New Roman"/>
                <w:sz w:val="17"/>
              </w:rPr>
            </w:pPr>
          </w:p>
          <w:p w:rsidR="007E77B0" w:rsidRDefault="007E77B0" w:rsidP="008C4EE5">
            <w:pPr>
              <w:pStyle w:val="TableParagraph"/>
              <w:numPr>
                <w:ilvl w:val="0"/>
                <w:numId w:val="66"/>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7E77B0" w:rsidRDefault="007E77B0" w:rsidP="008C4EE5">
            <w:pPr>
              <w:pStyle w:val="TableParagraph"/>
              <w:numPr>
                <w:ilvl w:val="0"/>
                <w:numId w:val="66"/>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7E77B0" w:rsidRDefault="007E77B0" w:rsidP="00AB78B3">
            <w:pPr>
              <w:pStyle w:val="TableParagraph"/>
              <w:spacing w:before="5" w:line="179" w:lineRule="exact"/>
              <w:ind w:left="595"/>
              <w:rPr>
                <w:rFonts w:ascii="Times New Roman" w:hAnsi="Times New Roman"/>
                <w:sz w:val="17"/>
              </w:rPr>
            </w:pPr>
            <w:r>
              <w:rPr>
                <w:rFonts w:ascii="Times New Roman" w:hAnsi="Times New Roman"/>
                <w:sz w:val="17"/>
              </w:rPr>
              <w:t>oryantasyonunun sağlanması</w:t>
            </w:r>
          </w:p>
        </w:tc>
        <w:tc>
          <w:tcPr>
            <w:tcW w:w="2380" w:type="dxa"/>
          </w:tcPr>
          <w:p w:rsidR="007E77B0" w:rsidRDefault="007E77B0" w:rsidP="00AB78B3">
            <w:pPr>
              <w:pStyle w:val="TableParagraph"/>
              <w:spacing w:before="103"/>
              <w:ind w:left="76"/>
              <w:rPr>
                <w:rFonts w:ascii="Times New Roman" w:hAnsi="Times New Roman"/>
                <w:sz w:val="17"/>
              </w:rPr>
            </w:pPr>
            <w:r>
              <w:rPr>
                <w:rFonts w:ascii="Times New Roman" w:hAnsi="Times New Roman"/>
                <w:sz w:val="17"/>
              </w:rPr>
              <w:t>Sınıf Tekrarı</w:t>
            </w:r>
          </w:p>
          <w:p w:rsidR="007E77B0" w:rsidRDefault="007E77B0" w:rsidP="00AB78B3">
            <w:pPr>
              <w:pStyle w:val="TableParagraph"/>
              <w:spacing w:before="103"/>
              <w:ind w:left="76"/>
              <w:rPr>
                <w:rFonts w:ascii="Times New Roman" w:hAnsi="Times New Roman"/>
                <w:sz w:val="17"/>
              </w:rPr>
            </w:pPr>
          </w:p>
          <w:p w:rsidR="007E77B0" w:rsidRDefault="007E77B0" w:rsidP="008C4EE5">
            <w:pPr>
              <w:pStyle w:val="TableParagraph"/>
              <w:numPr>
                <w:ilvl w:val="0"/>
                <w:numId w:val="65"/>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rsidR="007E77B0" w:rsidRDefault="007E77B0" w:rsidP="00AB78B3">
            <w:pPr>
              <w:pStyle w:val="TableParagraph"/>
              <w:rPr>
                <w:sz w:val="21"/>
              </w:rPr>
            </w:pPr>
          </w:p>
          <w:p w:rsidR="007E77B0" w:rsidRDefault="007E77B0" w:rsidP="00AB78B3">
            <w:pPr>
              <w:pStyle w:val="TableParagraph"/>
              <w:rPr>
                <w:rFonts w:ascii="Times New Roman" w:hAnsi="Times New Roman"/>
                <w:sz w:val="17"/>
              </w:rPr>
            </w:pPr>
            <w:r>
              <w:rPr>
                <w:rFonts w:ascii="Times New Roman" w:hAnsi="Times New Roman"/>
                <w:sz w:val="17"/>
              </w:rPr>
              <w:t>Bina ve Yerleşke</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4"/>
              </w:numPr>
              <w:tabs>
                <w:tab w:val="left" w:pos="588"/>
              </w:tabs>
              <w:spacing w:before="6"/>
              <w:ind w:right="664" w:hanging="260"/>
              <w:rPr>
                <w:rFonts w:ascii="Times New Roman" w:hAnsi="Times New Roman"/>
                <w:sz w:val="17"/>
              </w:rPr>
            </w:pPr>
          </w:p>
        </w:tc>
      </w:tr>
      <w:tr w:rsidR="007E77B0" w:rsidTr="00AB78B3">
        <w:trPr>
          <w:trHeight w:val="1206"/>
        </w:trPr>
        <w:tc>
          <w:tcPr>
            <w:tcW w:w="2701" w:type="dxa"/>
          </w:tcPr>
          <w:p w:rsidR="007E77B0" w:rsidRDefault="007E77B0" w:rsidP="00AB78B3">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7E77B0" w:rsidRDefault="007E77B0" w:rsidP="00AB78B3">
            <w:pPr>
              <w:pStyle w:val="TableParagraph"/>
              <w:spacing w:line="244" w:lineRule="auto"/>
              <w:ind w:left="76" w:right="166"/>
              <w:rPr>
                <w:rFonts w:ascii="Times New Roman" w:hAnsi="Times New Roman"/>
                <w:sz w:val="17"/>
              </w:rPr>
            </w:pPr>
          </w:p>
          <w:p w:rsidR="007E77B0" w:rsidRDefault="007E77B0" w:rsidP="008C4EE5">
            <w:pPr>
              <w:pStyle w:val="TableParagraph"/>
              <w:numPr>
                <w:ilvl w:val="0"/>
                <w:numId w:val="63"/>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7E77B0" w:rsidRDefault="007E77B0" w:rsidP="00AB78B3">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7E77B0" w:rsidRDefault="007E77B0" w:rsidP="00AB78B3">
            <w:pPr>
              <w:pStyle w:val="TableParagraph"/>
              <w:spacing w:line="244" w:lineRule="auto"/>
              <w:ind w:left="76"/>
              <w:rPr>
                <w:rFonts w:ascii="Times New Roman" w:hAnsi="Times New Roman"/>
                <w:sz w:val="17"/>
              </w:rPr>
            </w:pPr>
          </w:p>
          <w:p w:rsidR="007E77B0" w:rsidRDefault="007E77B0" w:rsidP="008C4EE5">
            <w:pPr>
              <w:pStyle w:val="TableParagraph"/>
              <w:numPr>
                <w:ilvl w:val="0"/>
                <w:numId w:val="62"/>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7E77B0" w:rsidRDefault="007E77B0" w:rsidP="00AB78B3">
            <w:pPr>
              <w:pStyle w:val="TableParagraph"/>
              <w:rPr>
                <w:rFonts w:ascii="Times New Roman" w:hAnsi="Times New Roman"/>
                <w:sz w:val="17"/>
              </w:rPr>
            </w:pPr>
            <w:r>
              <w:rPr>
                <w:rFonts w:ascii="Times New Roman" w:hAnsi="Times New Roman"/>
                <w:sz w:val="17"/>
              </w:rPr>
              <w:t>Donanım</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1"/>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7E77B0" w:rsidTr="00AB78B3">
        <w:trPr>
          <w:trHeight w:val="802"/>
        </w:trPr>
        <w:tc>
          <w:tcPr>
            <w:tcW w:w="2701" w:type="dxa"/>
          </w:tcPr>
          <w:p w:rsidR="007E77B0" w:rsidRDefault="007E77B0" w:rsidP="00AB78B3">
            <w:pPr>
              <w:pStyle w:val="TableParagraph"/>
              <w:rPr>
                <w:sz w:val="14"/>
              </w:rPr>
            </w:pPr>
          </w:p>
          <w:p w:rsidR="007E77B0" w:rsidRDefault="007E77B0" w:rsidP="00AB78B3">
            <w:pPr>
              <w:pStyle w:val="TableParagraph"/>
              <w:ind w:left="76"/>
              <w:rPr>
                <w:rFonts w:ascii="Times New Roman" w:hAnsi="Times New Roman"/>
                <w:sz w:val="17"/>
              </w:rPr>
            </w:pPr>
            <w:r>
              <w:rPr>
                <w:rFonts w:ascii="Times New Roman" w:hAnsi="Times New Roman"/>
                <w:sz w:val="17"/>
              </w:rPr>
              <w:t>Yabancı Öğrenciler</w:t>
            </w:r>
          </w:p>
          <w:p w:rsidR="007E77B0" w:rsidRDefault="007E77B0" w:rsidP="00AB78B3">
            <w:pPr>
              <w:pStyle w:val="TableParagraph"/>
              <w:spacing w:before="6"/>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0" w:lineRule="exact"/>
              <w:ind w:left="76"/>
              <w:rPr>
                <w:rFonts w:ascii="Times New Roman" w:hAnsi="Times New Roman"/>
                <w:sz w:val="17"/>
              </w:rPr>
            </w:pPr>
            <w:r>
              <w:rPr>
                <w:rFonts w:ascii="Times New Roman" w:hAnsi="Times New Roman"/>
                <w:sz w:val="17"/>
              </w:rPr>
              <w:t>Öğretim Yöntemleri</w:t>
            </w:r>
          </w:p>
          <w:p w:rsidR="007E77B0" w:rsidRDefault="007E77B0" w:rsidP="00AB78B3">
            <w:pPr>
              <w:pStyle w:val="TableParagraph"/>
              <w:spacing w:line="190" w:lineRule="exact"/>
              <w:ind w:left="76"/>
              <w:rPr>
                <w:rFonts w:ascii="Times New Roman" w:hAnsi="Times New Roman"/>
                <w:sz w:val="17"/>
              </w:rPr>
            </w:pPr>
          </w:p>
          <w:p w:rsidR="007E77B0" w:rsidRDefault="007E77B0" w:rsidP="008C4EE5">
            <w:pPr>
              <w:pStyle w:val="TableParagraph"/>
              <w:numPr>
                <w:ilvl w:val="0"/>
                <w:numId w:val="60"/>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7E77B0" w:rsidRDefault="007E77B0" w:rsidP="00AB78B3">
            <w:pPr>
              <w:pStyle w:val="TableParagraph"/>
              <w:spacing w:before="5" w:line="179" w:lineRule="exact"/>
              <w:ind w:left="595"/>
              <w:rPr>
                <w:rFonts w:ascii="Times New Roman"/>
                <w:sz w:val="17"/>
              </w:rPr>
            </w:pPr>
            <w:r>
              <w:rPr>
                <w:rFonts w:ascii="Times New Roman"/>
                <w:sz w:val="17"/>
              </w:rPr>
              <w:t>uygulama, gezi vb.</w:t>
            </w:r>
          </w:p>
        </w:tc>
        <w:tc>
          <w:tcPr>
            <w:tcW w:w="2630" w:type="dxa"/>
          </w:tcPr>
          <w:p w:rsidR="007E77B0" w:rsidRDefault="007E77B0" w:rsidP="00AB78B3">
            <w:pPr>
              <w:pStyle w:val="TableParagraph"/>
              <w:rPr>
                <w:rFonts w:ascii="Times New Roman"/>
                <w:sz w:val="17"/>
              </w:rPr>
            </w:pPr>
            <w:r>
              <w:rPr>
                <w:rFonts w:ascii="Times New Roman"/>
                <w:sz w:val="17"/>
              </w:rPr>
              <w:t>Temizlik, Hijyen</w:t>
            </w:r>
          </w:p>
          <w:p w:rsidR="007E77B0" w:rsidRDefault="007E77B0" w:rsidP="00AB78B3">
            <w:pPr>
              <w:pStyle w:val="TableParagraph"/>
              <w:spacing w:before="6"/>
              <w:ind w:left="336"/>
              <w:rPr>
                <w:rFonts w:ascii="Symbol" w:hAnsi="Symbol"/>
                <w:sz w:val="17"/>
              </w:rPr>
            </w:pPr>
            <w:r>
              <w:rPr>
                <w:rFonts w:ascii="Symbol" w:hAnsi="Symbol"/>
                <w:w w:val="101"/>
                <w:sz w:val="17"/>
              </w:rPr>
              <w:t></w:t>
            </w:r>
          </w:p>
        </w:tc>
      </w:tr>
      <w:tr w:rsidR="007E77B0" w:rsidTr="00AB78B3">
        <w:trPr>
          <w:trHeight w:val="817"/>
        </w:trPr>
        <w:tc>
          <w:tcPr>
            <w:tcW w:w="2701" w:type="dxa"/>
          </w:tcPr>
          <w:p w:rsidR="007E77B0" w:rsidRDefault="007E77B0" w:rsidP="00AB78B3">
            <w:pPr>
              <w:pStyle w:val="TableParagraph"/>
              <w:spacing w:before="9"/>
              <w:rPr>
                <w:sz w:val="14"/>
              </w:rPr>
            </w:pPr>
          </w:p>
          <w:p w:rsidR="007E77B0" w:rsidRDefault="007E77B0" w:rsidP="00AB78B3">
            <w:pPr>
              <w:pStyle w:val="TableParagraph"/>
              <w:spacing w:before="1"/>
              <w:ind w:left="76"/>
              <w:rPr>
                <w:rFonts w:ascii="Times New Roman" w:hAnsi="Times New Roman"/>
                <w:sz w:val="17"/>
              </w:rPr>
            </w:pPr>
            <w:r>
              <w:rPr>
                <w:rFonts w:ascii="Times New Roman" w:hAnsi="Times New Roman"/>
                <w:sz w:val="17"/>
              </w:rPr>
              <w:t>Hayat boyu Öğrenme</w:t>
            </w:r>
          </w:p>
          <w:p w:rsidR="007E77B0" w:rsidRDefault="007E77B0" w:rsidP="00AB78B3">
            <w:pPr>
              <w:pStyle w:val="TableParagraph"/>
              <w:spacing w:before="5"/>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Ders araç gereçleri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9"/>
              </w:numPr>
              <w:tabs>
                <w:tab w:val="left" w:pos="588"/>
              </w:tabs>
              <w:spacing w:before="5"/>
              <w:ind w:left="587"/>
              <w:rPr>
                <w:rFonts w:ascii="Times New Roman" w:hAnsi="Times New Roman"/>
                <w:sz w:val="17"/>
              </w:rPr>
            </w:pPr>
            <w:r>
              <w:rPr>
                <w:rFonts w:ascii="Times New Roman" w:hAnsi="Times New Roman"/>
                <w:sz w:val="17"/>
              </w:rPr>
              <w:t>Harita, afiş ve levhalar</w:t>
            </w:r>
          </w:p>
          <w:p w:rsidR="007E77B0" w:rsidRDefault="007E77B0" w:rsidP="008C4EE5">
            <w:pPr>
              <w:pStyle w:val="TableParagraph"/>
              <w:numPr>
                <w:ilvl w:val="0"/>
                <w:numId w:val="59"/>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8"/>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7E77B0" w:rsidRDefault="007E77B0" w:rsidP="008C4EE5">
            <w:pPr>
              <w:pStyle w:val="TableParagraph"/>
              <w:numPr>
                <w:ilvl w:val="0"/>
                <w:numId w:val="58"/>
              </w:numPr>
              <w:tabs>
                <w:tab w:val="left" w:pos="588"/>
              </w:tabs>
              <w:spacing w:before="3" w:line="190" w:lineRule="atLeast"/>
              <w:ind w:right="136" w:hanging="260"/>
              <w:rPr>
                <w:rFonts w:ascii="Times New Roman" w:hAnsi="Times New Roman"/>
                <w:sz w:val="17"/>
              </w:rPr>
            </w:pPr>
          </w:p>
        </w:tc>
      </w:tr>
      <w:tr w:rsidR="007E77B0" w:rsidTr="00AB78B3">
        <w:trPr>
          <w:trHeight w:val="807"/>
        </w:trPr>
        <w:tc>
          <w:tcPr>
            <w:tcW w:w="2701" w:type="dxa"/>
          </w:tcPr>
          <w:p w:rsidR="007E77B0" w:rsidRDefault="007E77B0" w:rsidP="00AB78B3">
            <w:pPr>
              <w:pStyle w:val="TableParagraph"/>
              <w:rPr>
                <w:rFonts w:ascii="Times New Roman"/>
                <w:sz w:val="16"/>
              </w:rPr>
            </w:pPr>
          </w:p>
        </w:tc>
        <w:tc>
          <w:tcPr>
            <w:tcW w:w="2380" w:type="dxa"/>
          </w:tcPr>
          <w:p w:rsidR="007E77B0" w:rsidRDefault="007E77B0" w:rsidP="00AB78B3">
            <w:pPr>
              <w:pStyle w:val="TableParagraph"/>
              <w:rPr>
                <w:rFonts w:ascii="Times New Roman"/>
                <w:sz w:val="16"/>
              </w:rPr>
            </w:pPr>
          </w:p>
        </w:tc>
        <w:tc>
          <w:tcPr>
            <w:tcW w:w="2630" w:type="dxa"/>
          </w:tcPr>
          <w:p w:rsidR="007E77B0" w:rsidRDefault="007E77B0" w:rsidP="00AB78B3">
            <w:pPr>
              <w:pStyle w:val="TableParagraph"/>
              <w:spacing w:line="195" w:lineRule="exact"/>
              <w:ind w:left="76"/>
              <w:rPr>
                <w:rFonts w:ascii="Times New Roman" w:hAnsi="Times New Roman"/>
                <w:sz w:val="17"/>
              </w:rPr>
            </w:pPr>
            <w:r>
              <w:rPr>
                <w:rFonts w:ascii="Times New Roman" w:hAnsi="Times New Roman"/>
                <w:sz w:val="17"/>
              </w:rPr>
              <w:t>Taşıma ve servis</w:t>
            </w:r>
          </w:p>
          <w:p w:rsidR="007E77B0" w:rsidRDefault="007E77B0" w:rsidP="00AB78B3">
            <w:pPr>
              <w:pStyle w:val="TableParagraph"/>
              <w:spacing w:line="195" w:lineRule="exact"/>
              <w:ind w:left="76"/>
              <w:rPr>
                <w:rFonts w:ascii="Times New Roman" w:hAnsi="Times New Roman"/>
                <w:sz w:val="17"/>
              </w:rPr>
            </w:pPr>
          </w:p>
          <w:p w:rsidR="007E77B0" w:rsidRDefault="007E77B0" w:rsidP="00AB78B3">
            <w:pPr>
              <w:pStyle w:val="TableParagraph"/>
              <w:spacing w:line="200" w:lineRule="exact"/>
              <w:ind w:left="596"/>
              <w:rPr>
                <w:rFonts w:ascii="Times New Roman" w:hAnsi="Times New Roman"/>
                <w:sz w:val="17"/>
              </w:rPr>
            </w:pPr>
          </w:p>
        </w:tc>
      </w:tr>
    </w:tbl>
    <w:p w:rsidR="007E77B0" w:rsidRDefault="007E77B0" w:rsidP="00CB6E83">
      <w:pPr>
        <w:rPr>
          <w:rFonts w:ascii="Times New Roman" w:hAnsi="Times New Roman" w:cs="Times New Roman"/>
          <w:sz w:val="20"/>
          <w:szCs w:val="20"/>
        </w:rPr>
      </w:pPr>
    </w:p>
    <w:p w:rsidR="00AF646B" w:rsidRDefault="00AF646B" w:rsidP="00CB6E83">
      <w:pPr>
        <w:rPr>
          <w:rFonts w:ascii="Times New Roman" w:hAnsi="Times New Roman" w:cs="Times New Roman"/>
          <w:sz w:val="20"/>
          <w:szCs w:val="20"/>
        </w:rPr>
      </w:pPr>
    </w:p>
    <w:p w:rsidR="00AF646B" w:rsidRDefault="00AF646B">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1"/>
        <w:gridCol w:w="108"/>
        <w:gridCol w:w="7098"/>
      </w:tblGrid>
      <w:tr w:rsidR="00AF646B" w:rsidTr="00B95836">
        <w:trPr>
          <w:trHeight w:val="372"/>
        </w:trPr>
        <w:tc>
          <w:tcPr>
            <w:tcW w:w="7717" w:type="dxa"/>
            <w:gridSpan w:val="3"/>
          </w:tcPr>
          <w:p w:rsidR="00B95836" w:rsidRDefault="00B95836" w:rsidP="00AB78B3">
            <w:pPr>
              <w:pStyle w:val="TableParagraph"/>
              <w:spacing w:line="169" w:lineRule="exact"/>
              <w:ind w:left="118"/>
              <w:rPr>
                <w:sz w:val="20"/>
                <w:szCs w:val="20"/>
              </w:rPr>
            </w:pPr>
          </w:p>
          <w:p w:rsidR="00AF646B" w:rsidRPr="00B95836" w:rsidRDefault="00B95836" w:rsidP="00AB78B3">
            <w:pPr>
              <w:pStyle w:val="TableParagraph"/>
              <w:spacing w:line="169" w:lineRule="exact"/>
              <w:ind w:left="118"/>
              <w:rPr>
                <w:sz w:val="20"/>
                <w:szCs w:val="20"/>
              </w:rPr>
            </w:pPr>
            <w:r>
              <w:rPr>
                <w:sz w:val="20"/>
                <w:szCs w:val="20"/>
              </w:rPr>
              <w:t>1</w:t>
            </w:r>
            <w:r w:rsidR="00AF646B" w:rsidRPr="00B95836">
              <w:rPr>
                <w:sz w:val="20"/>
                <w:szCs w:val="20"/>
              </w:rPr>
              <w:t>.TEMA: EĞİTİM VE ÖĞRETİME ERİŞİM</w:t>
            </w:r>
          </w:p>
        </w:tc>
      </w:tr>
      <w:tr w:rsidR="00AF646B" w:rsidTr="00B95836">
        <w:trPr>
          <w:trHeight w:val="372"/>
        </w:trPr>
        <w:tc>
          <w:tcPr>
            <w:tcW w:w="619" w:type="dxa"/>
            <w:gridSpan w:val="2"/>
          </w:tcPr>
          <w:p w:rsidR="00AF646B" w:rsidRPr="00B95836" w:rsidRDefault="00AF646B" w:rsidP="00AB78B3">
            <w:pPr>
              <w:pStyle w:val="TableParagraph"/>
              <w:spacing w:line="185" w:lineRule="exact"/>
              <w:ind w:left="5"/>
              <w:jc w:val="center"/>
              <w:rPr>
                <w:sz w:val="20"/>
                <w:szCs w:val="20"/>
              </w:rPr>
            </w:pPr>
            <w:r w:rsidRPr="00B95836">
              <w:rPr>
                <w:w w:val="101"/>
                <w:sz w:val="20"/>
                <w:szCs w:val="20"/>
              </w:rPr>
              <w:t>1</w:t>
            </w:r>
          </w:p>
        </w:tc>
        <w:tc>
          <w:tcPr>
            <w:tcW w:w="7098" w:type="dxa"/>
          </w:tcPr>
          <w:p w:rsidR="00AF646B" w:rsidRPr="00B95836" w:rsidRDefault="00AF646B" w:rsidP="00AB78B3">
            <w:pPr>
              <w:pStyle w:val="TableParagraph"/>
              <w:spacing w:line="185" w:lineRule="exact"/>
              <w:ind w:left="75"/>
              <w:rPr>
                <w:sz w:val="20"/>
                <w:szCs w:val="20"/>
              </w:rPr>
            </w:pPr>
            <w:r w:rsidRPr="00B95836">
              <w:rPr>
                <w:sz w:val="20"/>
                <w:szCs w:val="20"/>
              </w:rPr>
              <w:t>Okul öncesi eğitimde okullaşma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öğretimi tamamlama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öğretime katılım</w:t>
            </w:r>
          </w:p>
        </w:tc>
      </w:tr>
      <w:tr w:rsidR="00AF646B" w:rsidTr="00B95836">
        <w:trPr>
          <w:trHeight w:val="372"/>
        </w:trPr>
        <w:tc>
          <w:tcPr>
            <w:tcW w:w="619"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4</w:t>
            </w:r>
          </w:p>
        </w:tc>
        <w:tc>
          <w:tcPr>
            <w:tcW w:w="7098" w:type="dxa"/>
          </w:tcPr>
          <w:p w:rsidR="00AF646B" w:rsidRPr="00B95836" w:rsidRDefault="00AF646B" w:rsidP="00AB78B3">
            <w:pPr>
              <w:pStyle w:val="TableParagraph"/>
              <w:spacing w:line="186" w:lineRule="exact"/>
              <w:ind w:left="75"/>
              <w:rPr>
                <w:sz w:val="20"/>
                <w:szCs w:val="20"/>
              </w:rPr>
            </w:pPr>
            <w:r w:rsidRPr="00B95836">
              <w:rPr>
                <w:sz w:val="20"/>
                <w:szCs w:val="20"/>
              </w:rPr>
              <w:t>Öğrenci gelişimine yönelik veli eğitimleri</w:t>
            </w:r>
          </w:p>
        </w:tc>
      </w:tr>
      <w:tr w:rsidR="00AF646B" w:rsidTr="00B95836">
        <w:trPr>
          <w:trHeight w:val="372"/>
        </w:trPr>
        <w:tc>
          <w:tcPr>
            <w:tcW w:w="7717" w:type="dxa"/>
            <w:gridSpan w:val="3"/>
          </w:tcPr>
          <w:p w:rsidR="00B95836" w:rsidRDefault="00B95836" w:rsidP="00AB78B3">
            <w:pPr>
              <w:pStyle w:val="TableParagraph"/>
              <w:spacing w:line="168" w:lineRule="exact"/>
              <w:ind w:left="76"/>
              <w:rPr>
                <w:sz w:val="20"/>
                <w:szCs w:val="20"/>
              </w:rPr>
            </w:pPr>
          </w:p>
          <w:p w:rsidR="00AF646B" w:rsidRPr="00B95836" w:rsidRDefault="00AF646B" w:rsidP="00AB78B3">
            <w:pPr>
              <w:pStyle w:val="TableParagraph"/>
              <w:spacing w:line="168" w:lineRule="exact"/>
              <w:ind w:left="76"/>
              <w:rPr>
                <w:sz w:val="20"/>
                <w:szCs w:val="20"/>
              </w:rPr>
            </w:pPr>
            <w:r w:rsidRPr="00B95836">
              <w:rPr>
                <w:sz w:val="20"/>
                <w:szCs w:val="20"/>
              </w:rPr>
              <w:t>2.TEMA: EĞİTİM VE ÖĞRETİMDE KALİTE</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Öğrenci başarısı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Bilimsel, kültürel, sanatsal ve sportif faaliyetler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Yabancı dil ve hareketlilik</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sağlığı ve hijyen</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Okul güvenliği</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Zararlı alışkanlıklar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Dezavantajlı öğrencilere yönelik faaliyetler</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Çalışanların ulusal ve uluslararası faaliyetlerde yer alması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Çalışanların ödüllendirilmesi ve motivasyon</w:t>
            </w:r>
          </w:p>
        </w:tc>
      </w:tr>
      <w:tr w:rsidR="00AF646B" w:rsidTr="00B95836">
        <w:trPr>
          <w:trHeight w:val="372"/>
        </w:trPr>
        <w:tc>
          <w:tcPr>
            <w:tcW w:w="511" w:type="dxa"/>
          </w:tcPr>
          <w:p w:rsidR="00AF646B" w:rsidRPr="00B95836" w:rsidRDefault="00AF646B" w:rsidP="00AB78B3">
            <w:pPr>
              <w:pStyle w:val="TableParagraph"/>
              <w:spacing w:line="186" w:lineRule="exact"/>
              <w:ind w:left="148" w:right="143"/>
              <w:jc w:val="center"/>
              <w:rPr>
                <w:sz w:val="20"/>
                <w:szCs w:val="20"/>
              </w:rPr>
            </w:pPr>
            <w:r w:rsidRPr="00B95836">
              <w:rPr>
                <w:sz w:val="20"/>
                <w:szCs w:val="20"/>
              </w:rPr>
              <w:t>10</w:t>
            </w:r>
          </w:p>
        </w:tc>
        <w:tc>
          <w:tcPr>
            <w:tcW w:w="7206" w:type="dxa"/>
            <w:gridSpan w:val="2"/>
          </w:tcPr>
          <w:p w:rsidR="00AF646B" w:rsidRPr="00B95836" w:rsidRDefault="00AF646B" w:rsidP="00AB78B3">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AF646B" w:rsidTr="00B95836">
        <w:trPr>
          <w:trHeight w:val="372"/>
        </w:trPr>
        <w:tc>
          <w:tcPr>
            <w:tcW w:w="7717" w:type="dxa"/>
            <w:gridSpan w:val="3"/>
          </w:tcPr>
          <w:p w:rsidR="00B95836" w:rsidRDefault="00B95836" w:rsidP="00AB78B3">
            <w:pPr>
              <w:pStyle w:val="TableParagraph"/>
              <w:spacing w:line="173" w:lineRule="exact"/>
              <w:ind w:left="76"/>
              <w:rPr>
                <w:sz w:val="20"/>
                <w:szCs w:val="20"/>
              </w:rPr>
            </w:pPr>
          </w:p>
          <w:p w:rsidR="00AF646B" w:rsidRPr="00B95836" w:rsidRDefault="00AF646B" w:rsidP="00AB78B3">
            <w:pPr>
              <w:pStyle w:val="TableParagraph"/>
              <w:spacing w:line="173" w:lineRule="exact"/>
              <w:ind w:left="76"/>
              <w:rPr>
                <w:sz w:val="20"/>
                <w:szCs w:val="20"/>
              </w:rPr>
            </w:pPr>
            <w:r w:rsidRPr="00B95836">
              <w:rPr>
                <w:sz w:val="20"/>
                <w:szCs w:val="20"/>
              </w:rPr>
              <w:t>3.TEMA: KURUMSAL KAPASİTE</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Beşeri alt yapı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Fiziki ve mali alt yapı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Yönetim ve organizasyon</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4</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Enformasyon teknolojilerinin kullanımının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ve kurumların sosyal, kültürel, sanatsal ve sportif faaliyet alanlarına erişim ( yetersizliği)</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İkili eğitim</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Bürokrasinin azaltılması</w:t>
            </w:r>
          </w:p>
        </w:tc>
      </w:tr>
    </w:tbl>
    <w:p w:rsidR="0010447A" w:rsidRDefault="0010447A" w:rsidP="00CB6E83">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jc w:val="center"/>
        <w:rPr>
          <w:rFonts w:ascii="Times New Roman" w:hAnsi="Times New Roman" w:cs="Times New Roman"/>
          <w:sz w:val="20"/>
          <w:szCs w:val="20"/>
        </w:rPr>
      </w:pPr>
    </w:p>
    <w:p w:rsidR="0010447A" w:rsidRDefault="0010447A">
      <w:pPr>
        <w:rPr>
          <w:rFonts w:ascii="Times New Roman" w:hAnsi="Times New Roman" w:cs="Times New Roman"/>
          <w:sz w:val="20"/>
          <w:szCs w:val="20"/>
        </w:rPr>
      </w:pPr>
      <w:r>
        <w:rPr>
          <w:rFonts w:ascii="Times New Roman" w:hAnsi="Times New Roman" w:cs="Times New Roman"/>
          <w:sz w:val="20"/>
          <w:szCs w:val="20"/>
        </w:rPr>
        <w:br w:type="page"/>
      </w:r>
    </w:p>
    <w:p w:rsidR="0010447A" w:rsidRDefault="0010447A"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r>
        <w:rPr>
          <w:rFonts w:ascii="Cambria" w:hAnsi="Cambria"/>
          <w:noProof/>
          <w:color w:val="FFFFFF"/>
          <w:spacing w:val="-4"/>
          <w:sz w:val="56"/>
          <w:lang w:val="tr-TR" w:eastAsia="tr-TR"/>
        </w:rPr>
        <w:drawing>
          <wp:anchor distT="0" distB="0" distL="0" distR="0" simplePos="0" relativeHeight="251708416" behindDoc="1" locked="0" layoutInCell="1" allowOverlap="1">
            <wp:simplePos x="0" y="0"/>
            <wp:positionH relativeFrom="page">
              <wp:posOffset>11098</wp:posOffset>
            </wp:positionH>
            <wp:positionV relativeFrom="paragraph">
              <wp:posOffset>417167</wp:posOffset>
            </wp:positionV>
            <wp:extent cx="7620249" cy="1653872"/>
            <wp:effectExtent l="1905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2" cstate="print"/>
                    <a:stretch>
                      <a:fillRect/>
                    </a:stretch>
                  </pic:blipFill>
                  <pic:spPr>
                    <a:xfrm>
                      <a:off x="0" y="0"/>
                      <a:ext cx="7620249" cy="1653872"/>
                    </a:xfrm>
                    <a:prstGeom prst="rect">
                      <a:avLst/>
                    </a:prstGeom>
                  </pic:spPr>
                </pic:pic>
              </a:graphicData>
            </a:graphic>
          </wp:anchor>
        </w:drawing>
      </w:r>
    </w:p>
    <w:p w:rsidR="0010447A" w:rsidRDefault="0010447A" w:rsidP="0010447A">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rsidR="0010447A" w:rsidRDefault="0010447A" w:rsidP="0010447A">
      <w:pPr>
        <w:pStyle w:val="Balk11"/>
        <w:spacing w:before="462"/>
        <w:jc w:val="left"/>
      </w:pPr>
      <w:r>
        <w:rPr>
          <w:color w:val="FFFFFF"/>
        </w:rPr>
        <w:t xml:space="preserve">                                    GELECEĞE  </w:t>
      </w:r>
      <w:r>
        <w:rPr>
          <w:color w:val="FFFFFF"/>
          <w:spacing w:val="-4"/>
        </w:rPr>
        <w:t>BAKIŞ</w:t>
      </w:r>
    </w:p>
    <w:p w:rsidR="007E77B0" w:rsidRDefault="007E77B0"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Default="00261D5B" w:rsidP="0010447A">
      <w:pPr>
        <w:rPr>
          <w:rFonts w:ascii="Times New Roman" w:hAnsi="Times New Roman" w:cs="Times New Roman"/>
          <w:sz w:val="20"/>
          <w:szCs w:val="20"/>
        </w:rPr>
      </w:pPr>
      <w:r w:rsidRPr="00261D5B">
        <w:rPr>
          <w:rFonts w:ascii="Times New Roman" w:hAnsi="Times New Roman" w:cs="Times New Roman"/>
          <w:noProof/>
          <w:sz w:val="20"/>
          <w:szCs w:val="20"/>
        </w:rPr>
        <w:pict>
          <v:rect id="_x0000_s1397" style="position:absolute;margin-left:5.35pt;margin-top:13.65pt;width:286.75pt;height:26.6pt;z-index:251719680" fillcolor="white [3201]" strokecolor="#c0504d [3205]" strokeweight="5pt">
            <v:stroke linestyle="thickThin"/>
            <v:shadow color="#868686"/>
            <v:textbox style="mso-next-textbox:#_x0000_s1397">
              <w:txbxContent>
                <w:p w:rsidR="00FB633E" w:rsidRPr="00CA69EF" w:rsidRDefault="00FB633E" w:rsidP="00FC7567">
                  <w:pPr>
                    <w:rPr>
                      <w:b/>
                      <w:color w:val="000000" w:themeColor="text1"/>
                      <w:lang w:val="tr-TR"/>
                    </w:rPr>
                  </w:pPr>
                  <w:r>
                    <w:rPr>
                      <w:b/>
                      <w:color w:val="000000" w:themeColor="text1"/>
                      <w:lang w:val="tr-TR"/>
                    </w:rPr>
                    <w:t>3.Geleceğe Bakış</w:t>
                  </w:r>
                </w:p>
              </w:txbxContent>
            </v:textbox>
          </v:rect>
        </w:pict>
      </w:r>
    </w:p>
    <w:p w:rsidR="00837C68" w:rsidRDefault="00837C68"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Pr="001F5C43" w:rsidRDefault="001F5C43" w:rsidP="001F5C43">
      <w:pPr>
        <w:autoSpaceDE w:val="0"/>
        <w:autoSpaceDN w:val="0"/>
        <w:adjustRightInd w:val="0"/>
        <w:spacing w:after="0" w:line="240" w:lineRule="auto"/>
        <w:rPr>
          <w:rFonts w:ascii="Times New Roman" w:hAnsi="Times New Roman" w:cs="Times New Roman"/>
        </w:rPr>
      </w:pPr>
      <w:r w:rsidRPr="001F5C43">
        <w:rPr>
          <w:rFonts w:ascii="Times New Roman" w:hAnsi="Times New Roman" w:cs="Times New Roman"/>
        </w:rPr>
        <w:t>Okul Müdürlüğümüzün Misyon, vizyon, temel ilke ve değerlerinin oluşturulması kapsamında öğretmenlerimiz, öğrencilerimiz, velilerimiz,çalışanlarımız ve diğer paydaşlarımızdan alınan görüşler, sonucunda stratejik plan hazırlama ekibi tarafından oluşturulan Misyon, Vizyon, Temel</w:t>
      </w:r>
      <w:r w:rsidR="00234113">
        <w:rPr>
          <w:rFonts w:ascii="Times New Roman" w:hAnsi="Times New Roman" w:cs="Times New Roman"/>
        </w:rPr>
        <w:t xml:space="preserve"> </w:t>
      </w:r>
      <w:r w:rsidRPr="001F5C43">
        <w:rPr>
          <w:rFonts w:ascii="Times New Roman" w:hAnsi="Times New Roman" w:cs="Times New Roman"/>
        </w:rPr>
        <w:t>Değerler;Okulumuz üst kurulana sunulmuş ve üst kurul tarafından onaylanmıştır.</w:t>
      </w:r>
    </w:p>
    <w:p w:rsidR="00837C68" w:rsidRPr="001F5C43" w:rsidRDefault="00837C68" w:rsidP="0010447A">
      <w:pPr>
        <w:rPr>
          <w:rFonts w:ascii="Times New Roman" w:hAnsi="Times New Roman" w:cs="Times New Roman"/>
        </w:rPr>
      </w:pPr>
    </w:p>
    <w:p w:rsidR="00837C68" w:rsidRPr="001F5C43" w:rsidRDefault="00837C68" w:rsidP="0010447A">
      <w:pPr>
        <w:rPr>
          <w:rFonts w:ascii="Times New Roman" w:hAnsi="Times New Roman" w:cs="Times New Roman"/>
        </w:rPr>
      </w:pPr>
    </w:p>
    <w:p w:rsidR="00837C68" w:rsidRDefault="00837C68" w:rsidP="0010447A">
      <w:pPr>
        <w:rPr>
          <w:rFonts w:ascii="Times New Roman" w:hAnsi="Times New Roman" w:cs="Times New Roman"/>
          <w:sz w:val="20"/>
          <w:szCs w:val="20"/>
        </w:rPr>
      </w:pPr>
    </w:p>
    <w:p w:rsidR="00837C68" w:rsidRDefault="00837C68">
      <w:pPr>
        <w:rPr>
          <w:rFonts w:ascii="Times New Roman" w:hAnsi="Times New Roman" w:cs="Times New Roman"/>
          <w:sz w:val="20"/>
          <w:szCs w:val="20"/>
        </w:rPr>
      </w:pPr>
      <w:r>
        <w:rPr>
          <w:rFonts w:ascii="Times New Roman" w:hAnsi="Times New Roman" w:cs="Times New Roman"/>
          <w:sz w:val="20"/>
          <w:szCs w:val="20"/>
        </w:rPr>
        <w:br w:type="page"/>
      </w:r>
    </w:p>
    <w:p w:rsidR="00FC7567" w:rsidRDefault="00261D5B">
      <w:pPr>
        <w:rPr>
          <w:rFonts w:ascii="Times New Roman" w:hAnsi="Times New Roman" w:cs="Times New Roman"/>
          <w:sz w:val="20"/>
          <w:szCs w:val="20"/>
        </w:rPr>
      </w:pPr>
      <w:r w:rsidRPr="00261D5B">
        <w:rPr>
          <w:rFonts w:ascii="Times New Roman" w:hAnsi="Times New Roman" w:cs="Times New Roman"/>
          <w:noProof/>
          <w:sz w:val="20"/>
          <w:szCs w:val="20"/>
        </w:rPr>
        <w:lastRenderedPageBreak/>
        <w:pict>
          <v:rect id="_x0000_s1396" style="position:absolute;margin-left:.05pt;margin-top:-5.65pt;width:286.75pt;height:26.6pt;z-index:251718656" fillcolor="white [3201]" strokecolor="#c0504d [3205]" strokeweight="5pt">
            <v:stroke linestyle="thickThin"/>
            <v:shadow color="#868686"/>
            <v:textbox style="mso-next-textbox:#_x0000_s1396">
              <w:txbxContent>
                <w:p w:rsidR="00FB633E" w:rsidRPr="00CA69EF" w:rsidRDefault="00FB633E" w:rsidP="00FC7567">
                  <w:pPr>
                    <w:rPr>
                      <w:b/>
                      <w:color w:val="000000" w:themeColor="text1"/>
                      <w:lang w:val="tr-TR"/>
                    </w:rPr>
                  </w:pPr>
                  <w:r>
                    <w:rPr>
                      <w:b/>
                      <w:color w:val="000000" w:themeColor="text1"/>
                      <w:lang w:val="tr-TR"/>
                    </w:rPr>
                    <w:t>4.Misyon,Vizyon ve Temel Değerler</w:t>
                  </w:r>
                </w:p>
              </w:txbxContent>
            </v:textbox>
          </v:rect>
        </w:pict>
      </w:r>
    </w:p>
    <w:p w:rsidR="00FC7567" w:rsidRDefault="00FC7567">
      <w:pPr>
        <w:rPr>
          <w:rFonts w:ascii="Times New Roman" w:hAnsi="Times New Roman" w:cs="Times New Roman"/>
          <w:sz w:val="20"/>
          <w:szCs w:val="20"/>
        </w:rPr>
      </w:pPr>
    </w:p>
    <w:p w:rsidR="00FC7567" w:rsidRDefault="00FC7567">
      <w:pPr>
        <w:rPr>
          <w:rFonts w:ascii="Times New Roman" w:hAnsi="Times New Roman" w:cs="Times New Roman"/>
          <w:sz w:val="20"/>
          <w:szCs w:val="20"/>
        </w:rPr>
      </w:pPr>
    </w:p>
    <w:p w:rsidR="00E3287A" w:rsidRDefault="00261D5B" w:rsidP="0010447A">
      <w:pPr>
        <w:rPr>
          <w:rFonts w:ascii="Times New Roman" w:hAnsi="Times New Roman" w:cs="Times New Roman"/>
          <w:sz w:val="20"/>
          <w:szCs w:val="20"/>
        </w:rPr>
      </w:pPr>
      <w:r w:rsidRPr="00261D5B">
        <w:rPr>
          <w:rFonts w:ascii="Times New Roman" w:hAnsi="Times New Roman" w:cs="Times New Roman"/>
          <w:sz w:val="20"/>
          <w:szCs w:val="20"/>
        </w:rPr>
      </w:r>
      <w:r>
        <w:rPr>
          <w:rFonts w:ascii="Times New Roman" w:hAnsi="Times New Roman" w:cs="Times New Roman"/>
          <w:sz w:val="20"/>
          <w:szCs w:val="20"/>
        </w:rPr>
        <w:pict>
          <v:group id="docshapegroup216" o:spid="_x0000_s1388" style="width:467.65pt;height:78.85pt;mso-position-horizontal-relative:char;mso-position-vertical-relative:line" coordsize="15468,1577">
            <v:shape id="docshape217" o:spid="_x0000_s1389" type="#_x0000_t75" style="position:absolute;top:33;width:15463;height:1543">
              <v:imagedata r:id="rId33" o:title=""/>
            </v:shape>
            <v:shape id="docshape218" o:spid="_x0000_s1390" type="#_x0000_t75" style="position:absolute;top:465;width:15461;height:679">
              <v:imagedata r:id="rId34" o:title=""/>
            </v:shape>
            <v:shape id="docshape219" o:spid="_x0000_s1391" type="#_x0000_t75" style="position:absolute;left:2;width:15466;height:1546">
              <v:imagedata r:id="rId35" o:title=""/>
            </v:shape>
            <v:shape id="docshape220" o:spid="_x0000_s1392" type="#_x0000_t202" style="position:absolute;width:15468;height:1577" filled="f" stroked="f">
              <v:textbox style="mso-next-textbox:#docshape220" inset="0,0,0,0">
                <w:txbxContent>
                  <w:p w:rsidR="00FB633E" w:rsidRDefault="00FB633E" w:rsidP="00E3287A">
                    <w:pPr>
                      <w:spacing w:before="431"/>
                      <w:ind w:left="2"/>
                      <w:jc w:val="center"/>
                      <w:rPr>
                        <w:rFonts w:ascii="Cambria" w:hAnsi="Cambria"/>
                        <w:b/>
                        <w:i/>
                        <w:sz w:val="40"/>
                      </w:rPr>
                    </w:pPr>
                    <w:r>
                      <w:rPr>
                        <w:rFonts w:ascii="Cambria" w:hAnsi="Cambria"/>
                        <w:b/>
                        <w:i/>
                        <w:color w:val="FFFFFF"/>
                        <w:sz w:val="40"/>
                      </w:rPr>
                      <w:t>MİSYON,VİZYON,TEMEL</w:t>
                    </w:r>
                    <w:r>
                      <w:rPr>
                        <w:rFonts w:ascii="Cambria" w:hAnsi="Cambria"/>
                        <w:b/>
                        <w:i/>
                        <w:color w:val="FFFFFF"/>
                        <w:spacing w:val="-2"/>
                        <w:sz w:val="40"/>
                      </w:rPr>
                      <w:t>DEĞERLER</w:t>
                    </w:r>
                  </w:p>
                </w:txbxContent>
              </v:textbox>
            </v:shape>
            <w10:wrap type="none"/>
            <w10:anchorlock/>
          </v:group>
        </w:pict>
      </w:r>
    </w:p>
    <w:p w:rsidR="00E3287A" w:rsidRPr="00E3287A" w:rsidRDefault="00E3287A" w:rsidP="00E3287A">
      <w:pPr>
        <w:rPr>
          <w:rFonts w:ascii="Times New Roman" w:hAnsi="Times New Roman" w:cs="Times New Roman"/>
          <w:sz w:val="20"/>
          <w:szCs w:val="20"/>
        </w:rPr>
      </w:pPr>
    </w:p>
    <w:p w:rsidR="00E3287A" w:rsidRDefault="00E3287A" w:rsidP="00E3287A">
      <w:pPr>
        <w:rPr>
          <w:rFonts w:ascii="Times New Roman" w:hAnsi="Times New Roman" w:cs="Times New Roman"/>
          <w:sz w:val="20"/>
          <w:szCs w:val="20"/>
        </w:rPr>
      </w:pPr>
    </w:p>
    <w:p w:rsidR="00E3287A" w:rsidRDefault="00E3287A" w:rsidP="00E3287A">
      <w:pPr>
        <w:pStyle w:val="Balk21"/>
      </w:pPr>
      <w:r>
        <w:rPr>
          <w:rFonts w:ascii="Times New Roman" w:hAnsi="Times New Roman" w:cs="Times New Roman"/>
          <w:sz w:val="20"/>
          <w:szCs w:val="20"/>
        </w:rPr>
        <w:tab/>
      </w:r>
      <w:r>
        <w:rPr>
          <w:color w:val="FF0000"/>
          <w:spacing w:val="-2"/>
        </w:rPr>
        <w:t>MİSYONUMUZ</w:t>
      </w:r>
    </w:p>
    <w:p w:rsidR="00E3287A" w:rsidRDefault="00E3287A" w:rsidP="00E3287A">
      <w:pPr>
        <w:tabs>
          <w:tab w:val="left" w:pos="2692"/>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0464" behindDoc="1" locked="0" layoutInCell="1" allowOverlap="1">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36" cstate="print"/>
                    <a:stretch>
                      <a:fillRect/>
                    </a:stretch>
                  </pic:blipFill>
                  <pic:spPr>
                    <a:xfrm>
                      <a:off x="0" y="0"/>
                      <a:ext cx="2541270" cy="2258060"/>
                    </a:xfrm>
                    <a:prstGeom prst="rect">
                      <a:avLst/>
                    </a:prstGeom>
                  </pic:spPr>
                </pic:pic>
              </a:graphicData>
            </a:graphic>
          </wp:anchor>
        </w:drawing>
      </w:r>
    </w:p>
    <w:p w:rsidR="00E3287A" w:rsidRDefault="00DD21E7" w:rsidP="00E3287A">
      <w:pPr>
        <w:rPr>
          <w:rFonts w:ascii="Times New Roman" w:hAnsi="Times New Roman" w:cs="Times New Roman"/>
          <w:sz w:val="20"/>
          <w:szCs w:val="20"/>
        </w:rPr>
      </w:pPr>
      <w:r>
        <w:rPr>
          <w:rFonts w:ascii="Times New Roman" w:hAnsi="Times New Roman" w:cs="Times New Roman"/>
          <w:sz w:val="20"/>
          <w:szCs w:val="20"/>
        </w:rPr>
        <w:t xml:space="preserve">Gaziyurt </w:t>
      </w:r>
      <w:r w:rsidR="005C3C21">
        <w:rPr>
          <w:rFonts w:ascii="Times New Roman" w:hAnsi="Times New Roman" w:cs="Times New Roman"/>
          <w:sz w:val="20"/>
          <w:szCs w:val="20"/>
        </w:rPr>
        <w:t xml:space="preserve"> İlkokulu olarak her bir öğrencimizin</w:t>
      </w:r>
      <w:r w:rsidR="00282270">
        <w:rPr>
          <w:rFonts w:ascii="Times New Roman" w:hAnsi="Times New Roman" w:cs="Times New Roman"/>
          <w:sz w:val="20"/>
          <w:szCs w:val="20"/>
        </w:rPr>
        <w:t xml:space="preserve"> eşsiz potansiyelini keşfetmesine ve geliştirmesine olanak sağlayarak, onları bilgiye dayalı, düşünceli ve değerlerine bağlı</w:t>
      </w:r>
      <w:r w:rsidR="00AA01C3">
        <w:rPr>
          <w:rFonts w:ascii="Times New Roman" w:hAnsi="Times New Roman" w:cs="Times New Roman"/>
          <w:sz w:val="20"/>
          <w:szCs w:val="20"/>
        </w:rPr>
        <w:t xml:space="preserve"> bireyler olarak yetiştirmeyi amaçlıyoruz.Bunun yanında etik değerlerimizi, insanlık erdemlerimizi de öğretmeyi amaçlıyoruz.</w:t>
      </w:r>
    </w:p>
    <w:p w:rsidR="00E3287A" w:rsidRDefault="00E3287A" w:rsidP="00E3287A">
      <w:pPr>
        <w:rPr>
          <w:rFonts w:ascii="Times New Roman" w:hAnsi="Times New Roman" w:cs="Times New Roman"/>
          <w:sz w:val="20"/>
          <w:szCs w:val="20"/>
        </w:rPr>
      </w:pPr>
    </w:p>
    <w:p w:rsidR="00837C68" w:rsidRDefault="00E3287A" w:rsidP="00E3287A">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E3287A" w:rsidRDefault="00E3287A"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DD05A6">
      <w:pPr>
        <w:pStyle w:val="Balk21"/>
        <w:ind w:left="990" w:right="1028"/>
      </w:pPr>
      <w:r>
        <w:rPr>
          <w:color w:val="FF0000"/>
          <w:spacing w:val="-2"/>
        </w:rPr>
        <w:t>VİZYONUMUZ</w:t>
      </w:r>
    </w:p>
    <w:p w:rsidR="00DD05A6" w:rsidRDefault="00DD05A6" w:rsidP="00DD05A6">
      <w:pPr>
        <w:pStyle w:val="GvdeMetni"/>
        <w:spacing w:before="30"/>
        <w:rPr>
          <w:b/>
          <w:sz w:val="20"/>
        </w:rPr>
      </w:pPr>
    </w:p>
    <w:p w:rsidR="00DD05A6" w:rsidRDefault="00DD05A6" w:rsidP="00E3287A">
      <w:pPr>
        <w:tabs>
          <w:tab w:val="left" w:pos="2554"/>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2512" behindDoc="1" locked="0" layoutInCell="1" allowOverlap="1">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37" cstate="print"/>
                    <a:stretch>
                      <a:fillRect/>
                    </a:stretch>
                  </pic:blipFill>
                  <pic:spPr>
                    <a:xfrm>
                      <a:off x="0" y="0"/>
                      <a:ext cx="2954655" cy="2091055"/>
                    </a:xfrm>
                    <a:prstGeom prst="rect">
                      <a:avLst/>
                    </a:prstGeom>
                  </pic:spPr>
                </pic:pic>
              </a:graphicData>
            </a:graphic>
          </wp:anchor>
        </w:drawing>
      </w: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A94074" w:rsidRDefault="00A94074" w:rsidP="00E3287A">
      <w:pPr>
        <w:tabs>
          <w:tab w:val="left" w:pos="2554"/>
        </w:tabs>
        <w:rPr>
          <w:rFonts w:ascii="Times New Roman" w:hAnsi="Times New Roman" w:cs="Times New Roman"/>
          <w:sz w:val="20"/>
          <w:szCs w:val="20"/>
        </w:rPr>
      </w:pPr>
    </w:p>
    <w:p w:rsidR="00DD05A6" w:rsidRPr="00A94074" w:rsidRDefault="00D01136" w:rsidP="00DF3FAF">
      <w:pPr>
        <w:spacing w:line="268" w:lineRule="auto"/>
        <w:ind w:left="199"/>
        <w:jc w:val="both"/>
        <w:rPr>
          <w:rFonts w:ascii="Times New Roman" w:hAnsi="Times New Roman" w:cs="Times New Roman"/>
        </w:rPr>
      </w:pPr>
      <w:r>
        <w:rPr>
          <w:rFonts w:ascii="Times New Roman" w:hAnsi="Times New Roman" w:cs="Times New Roman"/>
        </w:rPr>
        <w:t xml:space="preserve">             </w:t>
      </w:r>
      <w:r w:rsidR="00DF3FAF" w:rsidRPr="00A94074">
        <w:rPr>
          <w:rFonts w:ascii="Times New Roman" w:hAnsi="Times New Roman" w:cs="Times New Roman"/>
        </w:rPr>
        <w:t>Bilimsel çalışmalardan, sanat ve sportif faaliyetlere kadar uzanan geniş bir alan da özgün araştırmaları</w:t>
      </w:r>
      <w:r w:rsidR="006259D0" w:rsidRPr="00A94074">
        <w:rPr>
          <w:rFonts w:ascii="Times New Roman" w:hAnsi="Times New Roman" w:cs="Times New Roman"/>
        </w:rPr>
        <w:t>, buluşları, projeleri, beceri tabanlı uygulamaları ve farkındalık eğitimleri gibi vatandaş odaklı hizmetleri esas alan, öğrenmeyi öğreterek, milletine,vatanına ve Atatürk ilkelerine bağlı</w:t>
      </w:r>
      <w:r w:rsidR="00A94074" w:rsidRPr="00A94074">
        <w:rPr>
          <w:rFonts w:ascii="Times New Roman" w:hAnsi="Times New Roman" w:cs="Times New Roman"/>
        </w:rPr>
        <w:t>; milli, manevi ve kültürel değerlerina sahip çıkan ve geliştiren; ülkesinin çağdaş dünyada yerini almasını sağlayan, üretken bireyler yetiştirmektir.</w:t>
      </w:r>
    </w:p>
    <w:p w:rsidR="00790B68" w:rsidRPr="00A94074" w:rsidRDefault="00790B68" w:rsidP="00E3287A">
      <w:pPr>
        <w:tabs>
          <w:tab w:val="left" w:pos="2554"/>
        </w:tabs>
        <w:rPr>
          <w:rFonts w:ascii="Times New Roman" w:hAnsi="Times New Roman" w:cs="Times New Roman"/>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Pr="00720680" w:rsidRDefault="00790B68" w:rsidP="00790B68">
      <w:pPr>
        <w:jc w:val="both"/>
        <w:rPr>
          <w:rFonts w:ascii="Times New Roman" w:hAnsi="Times New Roman"/>
          <w:b/>
          <w:sz w:val="24"/>
          <w:szCs w:val="24"/>
        </w:rPr>
      </w:pPr>
      <w:r>
        <w:rPr>
          <w:rFonts w:ascii="Times New Roman" w:hAnsi="Times New Roman"/>
          <w:b/>
          <w:sz w:val="24"/>
          <w:szCs w:val="24"/>
        </w:rPr>
        <w:lastRenderedPageBreak/>
        <w:t>TEMEL DEĞERLER VE İLKELER</w:t>
      </w:r>
    </w:p>
    <w:p w:rsidR="00790B68" w:rsidRPr="00F622F8" w:rsidRDefault="00790B68" w:rsidP="00790B68">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790B68" w:rsidRPr="00F622F8" w:rsidTr="00AB78B3">
        <w:trPr>
          <w:trHeight w:val="376"/>
        </w:trPr>
        <w:tc>
          <w:tcPr>
            <w:tcW w:w="9781" w:type="dxa"/>
            <w:gridSpan w:val="2"/>
            <w:shd w:val="clear" w:color="auto" w:fill="BFBFBF"/>
          </w:tcPr>
          <w:p w:rsidR="00790B68" w:rsidRPr="00F622F8" w:rsidRDefault="00790B68" w:rsidP="00AB78B3">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 eşitlikten yararlanır.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Paydaşların yöneltilmesi yapılır.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Paydaşlara fırsat eşitliği tanınır.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Veli-Öğrenci-Öğretmenin işbirliği içinde çalışmaları sağlanır.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Değişim ve yenileşme uyum.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6</w:t>
            </w:r>
          </w:p>
        </w:tc>
        <w:tc>
          <w:tcPr>
            <w:tcW w:w="9214" w:type="dxa"/>
            <w:shd w:val="clear" w:color="auto" w:fill="FFFFFF"/>
          </w:tcPr>
          <w:p w:rsidR="00790B68" w:rsidRPr="00F622F8" w:rsidRDefault="00790B68" w:rsidP="00AB78B3">
            <w:pPr>
              <w:pStyle w:val="AralkYok"/>
              <w:rPr>
                <w:sz w:val="24"/>
                <w:szCs w:val="24"/>
              </w:rPr>
            </w:pPr>
            <w:r>
              <w:rPr>
                <w:sz w:val="24"/>
                <w:szCs w:val="24"/>
              </w:rPr>
              <w:t xml:space="preserve">Açıklık ve </w:t>
            </w:r>
            <w:r w:rsidRPr="00F622F8">
              <w:rPr>
                <w:sz w:val="24"/>
                <w:szCs w:val="24"/>
              </w:rPr>
              <w:t>erişebilirlik.</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Katılım ve sorumluluk bir arada değerlendirilir.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Sürekli ve sağlıklı iletişim.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Hesap verebilirlik.</w:t>
            </w:r>
          </w:p>
        </w:tc>
      </w:tr>
    </w:tbl>
    <w:p w:rsidR="00790B68" w:rsidRDefault="00790B68" w:rsidP="00790B68">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790B68" w:rsidRPr="00F622F8" w:rsidTr="00AB78B3">
        <w:trPr>
          <w:trHeight w:val="448"/>
        </w:trPr>
        <w:tc>
          <w:tcPr>
            <w:tcW w:w="9781" w:type="dxa"/>
            <w:gridSpan w:val="2"/>
            <w:shd w:val="clear" w:color="auto" w:fill="BFBFBF"/>
          </w:tcPr>
          <w:p w:rsidR="00790B68" w:rsidRPr="00F622F8" w:rsidRDefault="00790B68" w:rsidP="00AB78B3">
            <w:pPr>
              <w:pStyle w:val="AralkYok"/>
              <w:rPr>
                <w:b/>
                <w:sz w:val="24"/>
                <w:szCs w:val="24"/>
              </w:rPr>
            </w:pPr>
            <w:r w:rsidRPr="00F622F8">
              <w:rPr>
                <w:b/>
                <w:sz w:val="24"/>
                <w:szCs w:val="24"/>
              </w:rPr>
              <w:t>Temel Değerlerimiz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Ülkemizin geleceğinden sorumluyuz.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Eğitime yapılan yardımı kutsal sayar ve her türlü desteği veririz.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Toplam Kalite Yönetimi felsefesini benimseriz.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Kurumda çalışan herkesin katılımı ile sürecin devamlı olarak iyileştirileceğine ve geliştirileceğine inanırız.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Sağlıklı bir çalışma ortamı içerisinde çalışanları tanıyarak fikirlerine değer verir ve işimizi önemseriz.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6</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Mevcut ve potansiyel hizmet bekleyenlerin ihtiyaçlarına odaklanırız.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Kendimizi geliştirmeye önem verir, yenilikçi fikirlerden yararlanırız.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Öğrencilerin, öğrenmeyi öğrenmesi ilk hedefimizdir.</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Okulumuzla ve öğrencilerimizle gurur duyarız.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10</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Öğrencilerimizi, yaratıcı yönlerinin gelişmesi için teşvik ederiz.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Öğrenme problemi olan öğrencilerimiz için özel destek programları hazırlarız.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Biz, birbirimize ve kendimize güveniriz.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 bütün çalışmalarımızın odak noktasıdır.</w:t>
            </w:r>
          </w:p>
        </w:tc>
      </w:tr>
    </w:tbl>
    <w:p w:rsidR="00790B68" w:rsidRDefault="00790B68" w:rsidP="00E3287A">
      <w:pPr>
        <w:tabs>
          <w:tab w:val="left" w:pos="2554"/>
        </w:tabs>
        <w:rPr>
          <w:rFonts w:ascii="Times New Roman" w:hAnsi="Times New Roman" w:cs="Times New Roman"/>
          <w:sz w:val="20"/>
          <w:szCs w:val="20"/>
        </w:rPr>
      </w:pPr>
    </w:p>
    <w:p w:rsidR="00AB78B3" w:rsidRDefault="00AB78B3" w:rsidP="00AB78B3">
      <w:pPr>
        <w:pStyle w:val="Balk11"/>
        <w:spacing w:before="462"/>
        <w:jc w:val="left"/>
        <w:rPr>
          <w:color w:val="FFFFFF"/>
          <w:spacing w:val="-4"/>
          <w:sz w:val="56"/>
          <w:shd w:val="clear" w:color="auto" w:fill="4476B1"/>
        </w:rPr>
      </w:pPr>
    </w:p>
    <w:p w:rsidR="00AB78B3" w:rsidRDefault="00AB78B3" w:rsidP="00AB78B3">
      <w:pPr>
        <w:pStyle w:val="Balk11"/>
        <w:spacing w:before="462"/>
        <w:jc w:val="left"/>
        <w:rPr>
          <w:color w:val="FFFFFF"/>
          <w:spacing w:val="-4"/>
          <w:sz w:val="56"/>
          <w:shd w:val="clear" w:color="auto" w:fill="4476B1"/>
        </w:rPr>
      </w:pPr>
    </w:p>
    <w:p w:rsidR="00AB78B3" w:rsidRDefault="001970ED" w:rsidP="00AB78B3">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251714560" behindDoc="1" locked="0" layoutInCell="1" allowOverlap="1">
            <wp:simplePos x="0" y="0"/>
            <wp:positionH relativeFrom="page">
              <wp:posOffset>161925</wp:posOffset>
            </wp:positionH>
            <wp:positionV relativeFrom="paragraph">
              <wp:posOffset>65405</wp:posOffset>
            </wp:positionV>
            <wp:extent cx="7621905" cy="1653540"/>
            <wp:effectExtent l="1905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2" cstate="print"/>
                    <a:stretch>
                      <a:fillRect/>
                    </a:stretch>
                  </pic:blipFill>
                  <pic:spPr>
                    <a:xfrm>
                      <a:off x="0" y="0"/>
                      <a:ext cx="7621905" cy="1653540"/>
                    </a:xfrm>
                    <a:prstGeom prst="rect">
                      <a:avLst/>
                    </a:prstGeom>
                  </pic:spPr>
                </pic:pic>
              </a:graphicData>
            </a:graphic>
          </wp:anchor>
        </w:drawing>
      </w:r>
      <w:r w:rsidR="00AB78B3">
        <w:rPr>
          <w:color w:val="FFFFFF"/>
          <w:spacing w:val="-4"/>
          <w:sz w:val="56"/>
          <w:shd w:val="clear" w:color="auto" w:fill="4476B1"/>
        </w:rPr>
        <w:t xml:space="preserve"> IV.</w:t>
      </w:r>
      <w:r w:rsidR="00AB78B3">
        <w:rPr>
          <w:color w:val="FFFFFF"/>
          <w:sz w:val="56"/>
          <w:shd w:val="clear" w:color="auto" w:fill="4476B1"/>
        </w:rPr>
        <w:tab/>
      </w:r>
      <w:r w:rsidR="00AB78B3">
        <w:rPr>
          <w:color w:val="FFFFFF"/>
          <w:spacing w:val="-2"/>
          <w:sz w:val="56"/>
          <w:shd w:val="clear" w:color="auto" w:fill="4476B1"/>
        </w:rPr>
        <w:t>BÖLÜM</w:t>
      </w:r>
    </w:p>
    <w:p w:rsidR="00194AD2" w:rsidRDefault="001970ED" w:rsidP="001970ED">
      <w:pPr>
        <w:pStyle w:val="Balk11"/>
        <w:rPr>
          <w:color w:val="FFFFFF" w:themeColor="background1"/>
        </w:rPr>
      </w:pPr>
      <w:r w:rsidRPr="001970ED">
        <w:rPr>
          <w:color w:val="FFFFFF" w:themeColor="background1"/>
        </w:rPr>
        <w:t>AMAÇ,HEDEF VE STRATEJİLERİN BELİRLENMESİ</w:t>
      </w: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Default="00194AD2" w:rsidP="00194AD2">
      <w:pPr>
        <w:rPr>
          <w:lang w:val="tr-TR"/>
        </w:rPr>
      </w:pPr>
    </w:p>
    <w:p w:rsidR="00AB78B3" w:rsidRDefault="00194AD2" w:rsidP="00194AD2">
      <w:pPr>
        <w:tabs>
          <w:tab w:val="left" w:pos="1402"/>
        </w:tabs>
        <w:rPr>
          <w:lang w:val="tr-TR"/>
        </w:rPr>
      </w:pPr>
      <w:r>
        <w:rPr>
          <w:lang w:val="tr-TR"/>
        </w:rPr>
        <w:tab/>
      </w:r>
      <w:r w:rsidRPr="00194AD2">
        <w:rPr>
          <w:noProof/>
          <w:lang w:val="tr-TR" w:eastAsia="tr-TR"/>
        </w:rPr>
        <w:drawing>
          <wp:inline distT="0" distB="0" distL="0" distR="0">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38"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3479CC" w:rsidRDefault="003479CC" w:rsidP="00194AD2">
      <w:pPr>
        <w:tabs>
          <w:tab w:val="left" w:pos="1402"/>
        </w:tabs>
        <w:rPr>
          <w:lang w:val="tr-TR"/>
        </w:rPr>
      </w:pPr>
    </w:p>
    <w:p w:rsidR="00094B05" w:rsidRDefault="00094B05" w:rsidP="00194AD2">
      <w:pPr>
        <w:tabs>
          <w:tab w:val="left" w:pos="1402"/>
        </w:tabs>
        <w:rPr>
          <w:lang w:val="tr-TR"/>
        </w:rPr>
      </w:pPr>
    </w:p>
    <w:p w:rsidR="003479CC" w:rsidRDefault="003479CC" w:rsidP="00194AD2">
      <w:pPr>
        <w:tabs>
          <w:tab w:val="left" w:pos="1402"/>
        </w:tabs>
        <w:rPr>
          <w:lang w:val="tr-TR"/>
        </w:rPr>
      </w:pPr>
    </w:p>
    <w:p w:rsidR="003479CC" w:rsidRDefault="003479CC" w:rsidP="00194AD2">
      <w:pPr>
        <w:tabs>
          <w:tab w:val="left" w:pos="1402"/>
        </w:tabs>
        <w:rPr>
          <w:lang w:val="tr-TR"/>
        </w:rPr>
      </w:pPr>
    </w:p>
    <w:p w:rsidR="00E8201C" w:rsidRDefault="00E8201C" w:rsidP="00E8201C">
      <w:pPr>
        <w:tabs>
          <w:tab w:val="left" w:pos="902"/>
        </w:tabs>
        <w:rPr>
          <w:lang w:val="tr-TR"/>
        </w:rPr>
      </w:pPr>
      <w:r>
        <w:rPr>
          <w:lang w:val="tr-TR"/>
        </w:rPr>
        <w:tab/>
      </w:r>
    </w:p>
    <w:p w:rsidR="00E8201C" w:rsidRDefault="00E8201C" w:rsidP="00E8201C">
      <w:pPr>
        <w:tabs>
          <w:tab w:val="left" w:pos="902"/>
        </w:tabs>
        <w:rPr>
          <w:lang w:val="tr-TR"/>
        </w:rPr>
      </w:pPr>
      <w:r>
        <w:rPr>
          <w:lang w:val="tr-TR"/>
        </w:rPr>
        <w:tab/>
      </w:r>
    </w:p>
    <w:p w:rsidR="00E8201C" w:rsidRDefault="00E8201C" w:rsidP="00E8201C">
      <w:pPr>
        <w:rPr>
          <w:lang w:val="tr-TR"/>
        </w:rPr>
      </w:pPr>
    </w:p>
    <w:p w:rsidR="00E8201C" w:rsidRDefault="00E8201C" w:rsidP="00E8201C">
      <w:pPr>
        <w:tabs>
          <w:tab w:val="left" w:pos="1302"/>
        </w:tabs>
        <w:rPr>
          <w:lang w:val="tr-TR"/>
        </w:rPr>
      </w:pPr>
      <w:r>
        <w:rPr>
          <w:lang w:val="tr-TR"/>
        </w:rPr>
        <w:tab/>
      </w:r>
    </w:p>
    <w:p w:rsidR="00E8201C" w:rsidRPr="00E8201C" w:rsidRDefault="00E8201C" w:rsidP="00E8201C">
      <w:pPr>
        <w:rPr>
          <w:lang w:val="tr-TR"/>
        </w:rPr>
      </w:pPr>
    </w:p>
    <w:p w:rsidR="00E8201C" w:rsidRDefault="00E8201C" w:rsidP="00E8201C">
      <w:pPr>
        <w:rPr>
          <w:lang w:val="tr-TR"/>
        </w:rPr>
      </w:pPr>
    </w:p>
    <w:p w:rsidR="00B06B20" w:rsidRDefault="00E8201C" w:rsidP="00E8201C">
      <w:pPr>
        <w:tabs>
          <w:tab w:val="left" w:pos="1352"/>
        </w:tabs>
        <w:rPr>
          <w:lang w:val="tr-TR"/>
        </w:rPr>
      </w:pPr>
      <w:r>
        <w:rPr>
          <w:lang w:val="tr-TR"/>
        </w:rPr>
        <w:tab/>
      </w:r>
    </w:p>
    <w:p w:rsidR="00B06B20" w:rsidRPr="00165A71" w:rsidRDefault="00B06B20" w:rsidP="00B06B20">
      <w:pPr>
        <w:tabs>
          <w:tab w:val="left" w:pos="2755"/>
        </w:tabs>
        <w:rPr>
          <w:lang w:val="tr-TR"/>
        </w:rPr>
      </w:pPr>
    </w:p>
    <w:tbl>
      <w:tblPr>
        <w:tblpPr w:leftFromText="180" w:rightFromText="180" w:vertAnchor="page" w:horzAnchor="margin" w:tblpXSpec="center" w:tblpY="2342"/>
        <w:tblW w:w="10394" w:type="dxa"/>
        <w:tblLook w:val="04A0"/>
      </w:tblPr>
      <w:tblGrid>
        <w:gridCol w:w="2065"/>
        <w:gridCol w:w="4042"/>
        <w:gridCol w:w="4287"/>
      </w:tblGrid>
      <w:tr w:rsidR="00B06B20" w:rsidRPr="009140A2" w:rsidTr="009140A2">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lastRenderedPageBreak/>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B06B20" w:rsidRPr="009140A2" w:rsidTr="009140A2">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B06B20" w:rsidRPr="009140A2" w:rsidTr="009140A2">
        <w:trPr>
          <w:trHeight w:val="135"/>
        </w:trPr>
        <w:tc>
          <w:tcPr>
            <w:tcW w:w="2065"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bl>
    <w:p w:rsidR="00B06B20" w:rsidRDefault="00261D5B" w:rsidP="00B06B20">
      <w:pPr>
        <w:tabs>
          <w:tab w:val="left" w:pos="2755"/>
        </w:tabs>
        <w:rPr>
          <w:lang w:val="tr-TR"/>
        </w:rPr>
      </w:pPr>
      <w:r w:rsidRPr="00261D5B">
        <w:rPr>
          <w:noProof/>
        </w:rPr>
        <w:pict>
          <v:rect id="_x0000_s1395" style="position:absolute;margin-left:-22.3pt;margin-top:-36.7pt;width:286.75pt;height:30.3pt;z-index:251717632;mso-position-horizontal-relative:text;mso-position-vertical-relative:text" fillcolor="white [3201]" strokecolor="#c0504d [3205]" strokeweight="5pt">
            <v:stroke linestyle="thickThin"/>
            <v:shadow color="#868686"/>
            <v:textbox style="mso-next-textbox:#_x0000_s1395">
              <w:txbxContent>
                <w:p w:rsidR="00FB633E" w:rsidRPr="00CA69EF" w:rsidRDefault="00FB633E" w:rsidP="009140A2">
                  <w:pPr>
                    <w:rPr>
                      <w:b/>
                      <w:color w:val="000000" w:themeColor="text1"/>
                      <w:lang w:val="tr-TR"/>
                    </w:rPr>
                  </w:pPr>
                  <w:r>
                    <w:rPr>
                      <w:b/>
                      <w:color w:val="000000" w:themeColor="text1"/>
                      <w:lang w:val="tr-TR"/>
                    </w:rPr>
                    <w:t>4.Amaç ve Hedeflere İlişkin Mimari</w:t>
                  </w:r>
                </w:p>
              </w:txbxContent>
            </v:textbox>
          </v:rect>
        </w:pict>
      </w:r>
    </w:p>
    <w:p w:rsidR="00B06B20" w:rsidRDefault="00B06B20" w:rsidP="00B06B20">
      <w:pPr>
        <w:tabs>
          <w:tab w:val="left" w:pos="2755"/>
        </w:tabs>
        <w:rPr>
          <w:lang w:val="tr-TR"/>
        </w:rPr>
      </w:pPr>
    </w:p>
    <w:p w:rsidR="00092241" w:rsidRDefault="00092241"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094B05" w:rsidRDefault="00094B05" w:rsidP="00B06B20">
      <w:pPr>
        <w:tabs>
          <w:tab w:val="left" w:pos="2755"/>
        </w:tabs>
        <w:rPr>
          <w:lang w:val="tr-TR"/>
        </w:rPr>
      </w:pPr>
    </w:p>
    <w:p w:rsidR="00092241" w:rsidRDefault="00092241" w:rsidP="00B06B20">
      <w:pPr>
        <w:tabs>
          <w:tab w:val="left" w:pos="2755"/>
        </w:tabs>
        <w:rPr>
          <w:lang w:val="tr-TR"/>
        </w:rPr>
      </w:pPr>
    </w:p>
    <w:p w:rsidR="00092241" w:rsidRDefault="00092241" w:rsidP="00B06B20">
      <w:pPr>
        <w:tabs>
          <w:tab w:val="left" w:pos="2755"/>
        </w:tabs>
        <w:rPr>
          <w:lang w:val="tr-TR"/>
        </w:rPr>
      </w:pPr>
    </w:p>
    <w:p w:rsidR="00092241" w:rsidRDefault="00261D5B" w:rsidP="00B06B20">
      <w:pPr>
        <w:tabs>
          <w:tab w:val="left" w:pos="2755"/>
        </w:tabs>
        <w:rPr>
          <w:lang w:val="tr-TR"/>
        </w:rPr>
      </w:pPr>
      <w:r w:rsidRPr="00261D5B">
        <w:rPr>
          <w:noProof/>
        </w:rPr>
        <w:lastRenderedPageBreak/>
        <w:pict>
          <v:rect id="_x0000_s1398" style="position:absolute;margin-left:-10.3pt;margin-top:-18.8pt;width:286.75pt;height:26.6pt;z-index:251720704" fillcolor="white [3201]" strokecolor="#c0504d [3205]" strokeweight="5pt">
            <v:stroke linestyle="thickThin"/>
            <v:shadow color="#868686"/>
            <v:textbox style="mso-next-textbox:#_x0000_s1398">
              <w:txbxContent>
                <w:p w:rsidR="00FB633E" w:rsidRPr="00CA69EF" w:rsidRDefault="00FB633E" w:rsidP="00CD6109">
                  <w:pPr>
                    <w:rPr>
                      <w:b/>
                      <w:color w:val="000000" w:themeColor="text1"/>
                      <w:lang w:val="tr-TR"/>
                    </w:rPr>
                  </w:pPr>
                  <w:r>
                    <w:rPr>
                      <w:b/>
                      <w:color w:val="000000" w:themeColor="text1"/>
                      <w:lang w:val="tr-TR"/>
                    </w:rPr>
                    <w:t>4.1.Performans Göstergeleri</w:t>
                  </w:r>
                </w:p>
              </w:txbxContent>
            </v:textbox>
          </v:rect>
        </w:pict>
      </w:r>
    </w:p>
    <w:tbl>
      <w:tblPr>
        <w:tblW w:w="10080" w:type="dxa"/>
        <w:tblInd w:w="98" w:type="dxa"/>
        <w:tblLook w:val="04A0"/>
      </w:tblPr>
      <w:tblGrid>
        <w:gridCol w:w="1390"/>
        <w:gridCol w:w="3389"/>
        <w:gridCol w:w="920"/>
        <w:gridCol w:w="886"/>
        <w:gridCol w:w="699"/>
        <w:gridCol w:w="699"/>
        <w:gridCol w:w="699"/>
        <w:gridCol w:w="699"/>
        <w:gridCol w:w="699"/>
      </w:tblGrid>
      <w:tr w:rsidR="00192D77" w:rsidRPr="00192D77" w:rsidTr="00915014">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00192D77" w:rsidRPr="00192D77">
              <w:rPr>
                <w:rFonts w:ascii="Times New Roman" w:eastAsia="Times New Roman" w:hAnsi="Times New Roman" w:cs="Times New Roman"/>
                <w:b/>
                <w:bCs/>
                <w:color w:val="000000"/>
                <w:sz w:val="16"/>
                <w:szCs w:val="16"/>
              </w:rPr>
              <w:t> </w:t>
            </w:r>
          </w:p>
        </w:tc>
      </w:tr>
      <w:tr w:rsidR="00915014"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915014" w:rsidRPr="00192D77" w:rsidRDefault="00915014"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915014" w:rsidRPr="00192D77" w:rsidRDefault="00915014"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915014" w:rsidRPr="00192D77" w:rsidRDefault="00915014"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sidR="00915014">
              <w:rPr>
                <w:rFonts w:ascii="Times New Roman" w:eastAsia="Times New Roman" w:hAnsi="Times New Roman" w:cs="Times New Roman"/>
                <w:b/>
                <w:bCs/>
                <w:color w:val="000000"/>
                <w:sz w:val="16"/>
                <w:szCs w:val="16"/>
              </w:rPr>
              <w:t>%1</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915014"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D0518B"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 fÖğretmeni, Veli, Rehber öğretmenler</w:t>
            </w:r>
            <w:r w:rsidRPr="00192D77">
              <w:rPr>
                <w:rFonts w:ascii="Times New Roman" w:eastAsia="Times New Roman" w:hAnsi="Times New Roman" w:cs="Times New Roman"/>
                <w:color w:val="000000"/>
                <w:sz w:val="16"/>
                <w:szCs w:val="16"/>
              </w:rPr>
              <w:t> </w:t>
            </w:r>
            <w:r w:rsidR="00192D77" w:rsidRPr="00192D77">
              <w:rPr>
                <w:rFonts w:ascii="Times New Roman" w:eastAsia="Times New Roman" w:hAnsi="Times New Roman" w:cs="Times New Roman"/>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Default="00192D77" w:rsidP="00D0518B">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D0518B">
              <w:rPr>
                <w:rFonts w:ascii="Times New Roman" w:eastAsia="Times New Roman" w:hAnsi="Times New Roman" w:cs="Times New Roman"/>
                <w:color w:val="000000"/>
                <w:sz w:val="16"/>
                <w:szCs w:val="16"/>
              </w:rPr>
              <w:t xml:space="preserve">Öğrencilerin kursa devam etme konusunda devamsızlık yapmaları, </w:t>
            </w:r>
          </w:p>
          <w:p w:rsidR="00D0518B" w:rsidRPr="00192D77" w:rsidRDefault="000A0BFF"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192D77" w:rsidRPr="00192D77" w:rsidTr="00915014">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192D77">
              <w:rPr>
                <w:rFonts w:ascii="Times New Roman" w:eastAsia="Times New Roman" w:hAnsi="Times New Roman" w:cs="Times New Roman"/>
                <w:color w:val="000000"/>
                <w:sz w:val="16"/>
                <w:szCs w:val="16"/>
              </w:rPr>
              <w:br/>
              <w:t>S.4 İYEP’in ders içeriklerine katkı sağlayacak etkinlik, okuma vb aktivitelerin zenginleştirilmesi sağlanacaktır.</w:t>
            </w:r>
            <w:r w:rsidRPr="00192D77">
              <w:rPr>
                <w:rFonts w:ascii="Times New Roman" w:eastAsia="Times New Roman" w:hAnsi="Times New Roman" w:cs="Times New Roman"/>
                <w:color w:val="000000"/>
                <w:sz w:val="16"/>
                <w:szCs w:val="16"/>
              </w:rPr>
              <w:br/>
              <w:t>S.5 İYEP içerikleri öğrencinin hazır bulunuşluk seviyesi dikkate alınarak hazırlanacaktır.</w:t>
            </w:r>
            <w:r w:rsidRPr="00192D77">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192D77" w:rsidRPr="00192D77" w:rsidTr="00915014">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192D77" w:rsidP="00DD21E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DD21E7">
              <w:rPr>
                <w:rFonts w:ascii="Times New Roman" w:eastAsia="Times New Roman" w:hAnsi="Times New Roman" w:cs="Times New Roman"/>
                <w:color w:val="000000"/>
                <w:sz w:val="16"/>
                <w:szCs w:val="16"/>
              </w:rPr>
              <w:t>16</w:t>
            </w:r>
            <w:r w:rsidR="00E6383E">
              <w:rPr>
                <w:rFonts w:ascii="Times New Roman" w:eastAsia="Times New Roman" w:hAnsi="Times New Roman" w:cs="Times New Roman"/>
                <w:color w:val="000000"/>
                <w:sz w:val="16"/>
                <w:szCs w:val="16"/>
              </w:rPr>
              <w:t>.879</w:t>
            </w:r>
          </w:p>
        </w:tc>
      </w:tr>
      <w:tr w:rsidR="00192D77" w:rsidRPr="00192D77" w:rsidTr="00915014">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8A0CB0" w:rsidP="008A0CB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İyep ve destek eğitim de dijital platformlar yerine </w:t>
            </w:r>
            <w:r w:rsidR="00192D77" w:rsidRPr="00192D77">
              <w:rPr>
                <w:rFonts w:ascii="Times New Roman" w:eastAsia="Times New Roman" w:hAnsi="Times New Roman" w:cs="Times New Roman"/>
                <w:color w:val="000000"/>
                <w:sz w:val="16"/>
                <w:szCs w:val="16"/>
              </w:rPr>
              <w:t> </w:t>
            </w:r>
            <w:r w:rsidR="000A47A4">
              <w:rPr>
                <w:rFonts w:ascii="Times New Roman" w:eastAsia="Times New Roman" w:hAnsi="Times New Roman" w:cs="Times New Roman"/>
                <w:color w:val="000000"/>
                <w:sz w:val="16"/>
                <w:szCs w:val="16"/>
              </w:rPr>
              <w:t>yazılı ve görsel materyallerin daha çok kullanılması.</w:t>
            </w:r>
          </w:p>
        </w:tc>
      </w:tr>
      <w:tr w:rsidR="00192D77" w:rsidRPr="00192D77" w:rsidTr="00915014">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192D77" w:rsidRPr="00192D77" w:rsidRDefault="00192D77" w:rsidP="000A0BF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3A5C17">
              <w:rPr>
                <w:rFonts w:ascii="Times New Roman" w:eastAsia="Times New Roman" w:hAnsi="Times New Roman" w:cs="Times New Roman"/>
                <w:color w:val="000000"/>
                <w:sz w:val="16"/>
                <w:szCs w:val="16"/>
              </w:rPr>
              <w:t>Iyep öğrenci belirleme</w:t>
            </w:r>
            <w:r w:rsidR="008A0CB0">
              <w:rPr>
                <w:rFonts w:ascii="Times New Roman" w:eastAsia="Times New Roman" w:hAnsi="Times New Roman" w:cs="Times New Roman"/>
                <w:color w:val="000000"/>
                <w:sz w:val="16"/>
                <w:szCs w:val="16"/>
              </w:rPr>
              <w:t xml:space="preserve"> ve ölçme araçları,</w:t>
            </w:r>
            <w:r w:rsidR="003A5C17">
              <w:rPr>
                <w:rFonts w:ascii="Times New Roman" w:eastAsia="Times New Roman" w:hAnsi="Times New Roman" w:cs="Times New Roman"/>
                <w:color w:val="000000"/>
                <w:sz w:val="16"/>
                <w:szCs w:val="16"/>
              </w:rPr>
              <w:t>Öğrenci ders kitapları</w:t>
            </w:r>
          </w:p>
        </w:tc>
      </w:tr>
    </w:tbl>
    <w:p w:rsidR="00092241" w:rsidRDefault="00092241" w:rsidP="00B06B20">
      <w:pPr>
        <w:tabs>
          <w:tab w:val="left" w:pos="2755"/>
        </w:tabs>
        <w:rPr>
          <w:lang w:val="tr-TR"/>
        </w:rPr>
      </w:pPr>
    </w:p>
    <w:p w:rsidR="00092241" w:rsidRDefault="00092241"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tbl>
      <w:tblPr>
        <w:tblW w:w="10080" w:type="dxa"/>
        <w:tblInd w:w="98" w:type="dxa"/>
        <w:tblLook w:val="04A0"/>
      </w:tblPr>
      <w:tblGrid>
        <w:gridCol w:w="1378"/>
        <w:gridCol w:w="3412"/>
        <w:gridCol w:w="920"/>
        <w:gridCol w:w="885"/>
        <w:gridCol w:w="697"/>
        <w:gridCol w:w="697"/>
        <w:gridCol w:w="697"/>
        <w:gridCol w:w="697"/>
        <w:gridCol w:w="697"/>
      </w:tblGrid>
      <w:tr w:rsidR="00E66C52" w:rsidRPr="00E66C52" w:rsidTr="00E66C52">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lastRenderedPageBreak/>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E66C52" w:rsidP="00E03BA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E03BA7">
              <w:rPr>
                <w:rFonts w:ascii="Times New Roman" w:eastAsia="Times New Roman" w:hAnsi="Times New Roman" w:cs="Times New Roman"/>
                <w:color w:val="000000"/>
                <w:sz w:val="16"/>
                <w:szCs w:val="16"/>
              </w:rPr>
              <w:t>Okul müdürü, Müdür yardımcıları, Sınıf öğretmenleri, Rehber öğretmenler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İlçe Sağlığı Birimleri, Belediyeler,İl ve İlçe Milli Eğitim Müdürlükleri</w:t>
            </w:r>
            <w:r w:rsidR="00E66C52" w:rsidRPr="00E66C52">
              <w:rPr>
                <w:rFonts w:ascii="Times New Roman" w:eastAsia="Times New Roman" w:hAnsi="Times New Roman" w:cs="Times New Roman"/>
                <w:color w:val="000000"/>
                <w:sz w:val="16"/>
                <w:szCs w:val="16"/>
              </w:rPr>
              <w:t>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CC2129"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olcak kişilerin olmaması.</w:t>
            </w:r>
          </w:p>
          <w:p w:rsidR="00E50D3F" w:rsidRDefault="00E50D3F"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rsidR="00E66C52" w:rsidRPr="00E66C52" w:rsidRDefault="00E66C52" w:rsidP="00CC2129">
            <w:pPr>
              <w:spacing w:after="0" w:line="240" w:lineRule="auto"/>
              <w:rPr>
                <w:rFonts w:ascii="Times New Roman" w:eastAsia="Times New Roman" w:hAnsi="Times New Roman" w:cs="Times New Roman"/>
                <w:color w:val="000000"/>
                <w:sz w:val="16"/>
                <w:szCs w:val="16"/>
              </w:rPr>
            </w:pPr>
          </w:p>
        </w:tc>
      </w:tr>
      <w:tr w:rsidR="00E66C52" w:rsidRPr="00E66C52" w:rsidTr="00E66C52">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3E7D86"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Okul kütüphanesi zenginleştirilecek, öğrencilerin kütüphaneden yararlanması sağlanacaktır. </w:t>
            </w:r>
          </w:p>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E66C52" w:rsidRPr="00E66C52" w:rsidTr="00E66C52">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DD21E7"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r w:rsidR="00E6383E">
              <w:rPr>
                <w:rFonts w:ascii="Times New Roman" w:eastAsia="Times New Roman" w:hAnsi="Times New Roman" w:cs="Times New Roman"/>
                <w:color w:val="000000"/>
                <w:sz w:val="16"/>
                <w:szCs w:val="16"/>
              </w:rPr>
              <w:t>9.939</w:t>
            </w:r>
            <w:r w:rsidR="00E66C52" w:rsidRPr="00E66C52">
              <w:rPr>
                <w:rFonts w:ascii="Times New Roman" w:eastAsia="Times New Roman" w:hAnsi="Times New Roman" w:cs="Times New Roman"/>
                <w:color w:val="000000"/>
                <w:sz w:val="16"/>
                <w:szCs w:val="16"/>
              </w:rPr>
              <w:t>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F07B97" w:rsidRDefault="00E66C52"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F07B97">
              <w:rPr>
                <w:rFonts w:ascii="Times New Roman" w:eastAsia="Times New Roman" w:hAnsi="Times New Roman" w:cs="Times New Roman"/>
                <w:color w:val="000000"/>
                <w:sz w:val="16"/>
                <w:szCs w:val="16"/>
              </w:rPr>
              <w:t>Yapılan eğitimlere velilerin katılım oranının az olması.</w:t>
            </w:r>
          </w:p>
          <w:p w:rsidR="00F07B97" w:rsidRDefault="00F07B97" w:rsidP="00F07B9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E66C52" w:rsidRPr="00E66C52" w:rsidRDefault="00F07B97"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E66C52" w:rsidRPr="00E66C52" w:rsidTr="00E66C52">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3E7D86" w:rsidP="00E66C52">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E66C52" w:rsidRPr="00E66C52">
              <w:rPr>
                <w:rFonts w:ascii="Times New Roman" w:eastAsia="Times New Roman" w:hAnsi="Times New Roman" w:cs="Times New Roman"/>
                <w:b/>
                <w:bCs/>
                <w:color w:val="000000"/>
                <w:sz w:val="16"/>
                <w:szCs w:val="16"/>
              </w:rPr>
              <w:t>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E66C52" w:rsidRDefault="00E66C52" w:rsidP="003E7D86">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3E7D86">
              <w:rPr>
                <w:rFonts w:ascii="Times New Roman" w:eastAsia="Times New Roman" w:hAnsi="Times New Roman" w:cs="Times New Roman"/>
                <w:color w:val="000000"/>
                <w:sz w:val="16"/>
                <w:szCs w:val="16"/>
              </w:rPr>
              <w:t xml:space="preserve">Eğitimler için diğer kurumlarla iş birliklerinin </w:t>
            </w:r>
            <w:r w:rsidR="00AE1973">
              <w:rPr>
                <w:rFonts w:ascii="Times New Roman" w:eastAsia="Times New Roman" w:hAnsi="Times New Roman" w:cs="Times New Roman"/>
                <w:color w:val="000000"/>
                <w:sz w:val="16"/>
                <w:szCs w:val="16"/>
              </w:rPr>
              <w:t>yapılması</w:t>
            </w:r>
          </w:p>
          <w:p w:rsidR="00AE1973" w:rsidRDefault="00AE1973" w:rsidP="003E7D8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AE1973" w:rsidRPr="00E66C52" w:rsidRDefault="00AE1973" w:rsidP="003E7D86">
            <w:pPr>
              <w:spacing w:after="0" w:line="240" w:lineRule="auto"/>
              <w:rPr>
                <w:rFonts w:ascii="Times New Roman" w:eastAsia="Times New Roman" w:hAnsi="Times New Roman" w:cs="Times New Roman"/>
                <w:color w:val="000000"/>
                <w:sz w:val="16"/>
                <w:szCs w:val="16"/>
              </w:rPr>
            </w:pPr>
          </w:p>
        </w:tc>
      </w:tr>
    </w:tbl>
    <w:p w:rsidR="00E04070" w:rsidRDefault="00E04070" w:rsidP="00B06B20">
      <w:pPr>
        <w:tabs>
          <w:tab w:val="left" w:pos="2755"/>
        </w:tabs>
        <w:rPr>
          <w:lang w:val="tr-TR"/>
        </w:rPr>
      </w:pPr>
    </w:p>
    <w:p w:rsidR="00CC4784" w:rsidRDefault="00CC4784" w:rsidP="00B06B20">
      <w:pPr>
        <w:tabs>
          <w:tab w:val="left" w:pos="2755"/>
        </w:tabs>
        <w:rPr>
          <w:lang w:val="tr-TR"/>
        </w:rPr>
      </w:pPr>
    </w:p>
    <w:p w:rsidR="00E04070" w:rsidRDefault="00E04070" w:rsidP="00B06B20">
      <w:pPr>
        <w:tabs>
          <w:tab w:val="left" w:pos="2755"/>
        </w:tabs>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Default="00E04070" w:rsidP="00E04070">
      <w:pPr>
        <w:rPr>
          <w:rFonts w:ascii="Times New Roman" w:hAnsi="Times New Roman" w:cs="Times New Roman"/>
          <w:sz w:val="16"/>
          <w:szCs w:val="16"/>
          <w:lang w:val="tr-TR"/>
        </w:rPr>
      </w:pPr>
    </w:p>
    <w:p w:rsidR="00E04070" w:rsidRDefault="00E04070" w:rsidP="00E04070">
      <w:pPr>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r>
        <w:rPr>
          <w:rFonts w:ascii="Times New Roman" w:hAnsi="Times New Roman" w:cs="Times New Roman"/>
          <w:sz w:val="16"/>
          <w:szCs w:val="16"/>
          <w:lang w:val="tr-TR"/>
        </w:rPr>
        <w:lastRenderedPageBreak/>
        <w:tab/>
      </w: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7B5E5E" w:rsidRDefault="007B5E5E" w:rsidP="00E04070">
      <w:pPr>
        <w:tabs>
          <w:tab w:val="left" w:pos="1127"/>
        </w:tabs>
        <w:rPr>
          <w:rFonts w:ascii="Times New Roman" w:hAnsi="Times New Roman" w:cs="Times New Roman"/>
          <w:sz w:val="16"/>
          <w:szCs w:val="16"/>
          <w:lang w:val="tr-TR"/>
        </w:rPr>
      </w:pPr>
    </w:p>
    <w:tbl>
      <w:tblPr>
        <w:tblW w:w="10080" w:type="dxa"/>
        <w:tblInd w:w="98" w:type="dxa"/>
        <w:tblLook w:val="04A0"/>
      </w:tblPr>
      <w:tblGrid>
        <w:gridCol w:w="1372"/>
        <w:gridCol w:w="2891"/>
        <w:gridCol w:w="502"/>
        <w:gridCol w:w="920"/>
        <w:gridCol w:w="920"/>
        <w:gridCol w:w="695"/>
        <w:gridCol w:w="695"/>
        <w:gridCol w:w="695"/>
        <w:gridCol w:w="695"/>
        <w:gridCol w:w="695"/>
      </w:tblGrid>
      <w:tr w:rsidR="005E3B0D" w:rsidRPr="005E3B0D" w:rsidTr="005E3B0D">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w:t>
            </w:r>
            <w:r w:rsidR="005E3B0D" w:rsidRPr="005E3B0D">
              <w:rPr>
                <w:rFonts w:ascii="Times New Roman" w:eastAsia="Times New Roman" w:hAnsi="Times New Roman" w:cs="Times New Roman"/>
                <w:color w:val="000000"/>
                <w:sz w:val="16"/>
                <w:szCs w:val="16"/>
              </w:rPr>
              <w:t> </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005E3B0D" w:rsidRPr="005E3B0D">
              <w:rPr>
                <w:rFonts w:ascii="Times New Roman" w:eastAsia="Times New Roman" w:hAnsi="Times New Roman" w:cs="Times New Roman"/>
                <w:color w:val="000000"/>
                <w:sz w:val="16"/>
                <w:szCs w:val="16"/>
              </w:rPr>
              <w:t>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9E7A82"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Belirlenen </w:t>
            </w:r>
            <w:r w:rsidR="009E7A82">
              <w:rPr>
                <w:rFonts w:ascii="Times New Roman" w:eastAsia="Times New Roman" w:hAnsi="Times New Roman" w:cs="Times New Roman"/>
                <w:color w:val="000000"/>
                <w:sz w:val="16"/>
                <w:szCs w:val="16"/>
              </w:rPr>
              <w:t>eksiklikler için yeterli bütçenin olmaması</w:t>
            </w:r>
          </w:p>
          <w:p w:rsidR="009E7A82" w:rsidRDefault="009E7A82"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 fiziki mekanlar için okullarda yeterli alanın olmaması</w:t>
            </w:r>
          </w:p>
          <w:p w:rsidR="005E3B0D" w:rsidRPr="005E3B0D" w:rsidRDefault="005E3B0D" w:rsidP="00DF041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5E3B0D" w:rsidRPr="005E3B0D" w:rsidTr="005E3B0D">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E6383E"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29.818</w:t>
            </w:r>
            <w:r w:rsidR="005E3B0D" w:rsidRPr="005E3B0D">
              <w:rPr>
                <w:rFonts w:ascii="Times New Roman" w:eastAsia="Times New Roman" w:hAnsi="Times New Roman" w:cs="Times New Roman"/>
                <w:color w:val="000000"/>
                <w:sz w:val="16"/>
                <w:szCs w:val="16"/>
              </w:rPr>
              <w:t> </w:t>
            </w:r>
          </w:p>
        </w:tc>
      </w:tr>
      <w:tr w:rsidR="005E3B0D" w:rsidRPr="005E3B0D" w:rsidTr="00D770B7">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 konusunda yeterli parasal kaynakal</w:t>
            </w:r>
            <w:r w:rsidR="00D770B7">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z w:val="16"/>
                <w:szCs w:val="16"/>
              </w:rPr>
              <w:t>rın olmaması</w:t>
            </w:r>
          </w:p>
          <w:p w:rsidR="005E3B0D" w:rsidRPr="005E3B0D" w:rsidRDefault="005E3B0D" w:rsidP="009E7A82">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D770B7" w:rsidP="005E3B0D">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5E3B0D" w:rsidRPr="005E3B0D">
              <w:rPr>
                <w:rFonts w:ascii="Times New Roman" w:eastAsia="Times New Roman" w:hAnsi="Times New Roman" w:cs="Times New Roman"/>
                <w:b/>
                <w:bCs/>
                <w:color w:val="000000"/>
                <w:sz w:val="16"/>
                <w:szCs w:val="16"/>
              </w:rPr>
              <w: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5E3B0D" w:rsidRDefault="005E3B0D" w:rsidP="0021637F">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sidR="00D770B7">
              <w:rPr>
                <w:rFonts w:ascii="Times New Roman" w:eastAsia="Times New Roman" w:hAnsi="Times New Roman" w:cs="Times New Roman"/>
                <w:color w:val="000000"/>
                <w:sz w:val="16"/>
                <w:szCs w:val="16"/>
              </w:rPr>
              <w:t>Fiziki mekan için yeterli alanların oluşturulması</w:t>
            </w:r>
          </w:p>
          <w:p w:rsidR="00D770B7" w:rsidRDefault="00D770B7" w:rsidP="0021637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D770B7" w:rsidRPr="005E3B0D" w:rsidRDefault="00D770B7" w:rsidP="0021637F">
            <w:pPr>
              <w:spacing w:after="0" w:line="240" w:lineRule="auto"/>
              <w:rPr>
                <w:rFonts w:ascii="Times New Roman" w:eastAsia="Times New Roman" w:hAnsi="Times New Roman" w:cs="Times New Roman"/>
                <w:color w:val="000000"/>
                <w:sz w:val="16"/>
                <w:szCs w:val="16"/>
              </w:rPr>
            </w:pPr>
          </w:p>
        </w:tc>
      </w:tr>
    </w:tbl>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pPr>
        <w:rPr>
          <w:rFonts w:ascii="Times New Roman" w:hAnsi="Times New Roman" w:cs="Times New Roman"/>
          <w:sz w:val="16"/>
          <w:szCs w:val="16"/>
          <w:lang w:val="tr-TR"/>
        </w:rPr>
      </w:pPr>
    </w:p>
    <w:tbl>
      <w:tblPr>
        <w:tblW w:w="10080" w:type="dxa"/>
        <w:jc w:val="right"/>
        <w:tblLook w:val="04A0"/>
      </w:tblPr>
      <w:tblGrid>
        <w:gridCol w:w="1374"/>
        <w:gridCol w:w="2895"/>
        <w:gridCol w:w="503"/>
        <w:gridCol w:w="920"/>
        <w:gridCol w:w="913"/>
        <w:gridCol w:w="695"/>
        <w:gridCol w:w="695"/>
        <w:gridCol w:w="695"/>
        <w:gridCol w:w="695"/>
        <w:gridCol w:w="695"/>
      </w:tblGrid>
      <w:tr w:rsidR="003D6896" w:rsidRPr="003D6896" w:rsidTr="003F386A">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lastRenderedPageBreak/>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3D6896"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FA3D5B" w:rsidP="00FA3D5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w:t>
            </w:r>
            <w:r w:rsidR="003D6896" w:rsidRPr="003D6896">
              <w:rPr>
                <w:rFonts w:ascii="Times New Roman" w:eastAsia="Times New Roman" w:hAnsi="Times New Roman" w:cs="Times New Roman"/>
                <w:color w:val="000000"/>
                <w:sz w:val="16"/>
                <w:szCs w:val="16"/>
              </w:rPr>
              <w:t> </w:t>
            </w:r>
          </w:p>
        </w:tc>
      </w:tr>
      <w:tr w:rsidR="003D6896" w:rsidRPr="003D6896" w:rsidTr="003F386A">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3F386A" w:rsidP="00AF0DB8">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003D6896" w:rsidRPr="003D6896">
              <w:rPr>
                <w:rFonts w:ascii="Times New Roman" w:eastAsia="Times New Roman" w:hAnsi="Times New Roman" w:cs="Times New Roman"/>
                <w:color w:val="000000"/>
                <w:sz w:val="16"/>
                <w:szCs w:val="16"/>
              </w:rPr>
              <w:t> </w:t>
            </w:r>
            <w:r w:rsidR="00AF0DB8">
              <w:rPr>
                <w:rFonts w:ascii="Times New Roman" w:eastAsia="Times New Roman" w:hAnsi="Times New Roman" w:cs="Times New Roman"/>
                <w:color w:val="000000"/>
                <w:sz w:val="16"/>
                <w:szCs w:val="16"/>
              </w:rPr>
              <w:t>İlçe Millli Eğitim</w:t>
            </w:r>
          </w:p>
        </w:tc>
      </w:tr>
      <w:tr w:rsidR="003F386A"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C20CCC" w:rsidRDefault="00C20CCC">
            <w:pPr>
              <w:rPr>
                <w:sz w:val="16"/>
                <w:szCs w:val="16"/>
              </w:rPr>
            </w:pPr>
            <w:r>
              <w:rPr>
                <w:rStyle w:val="fontstyle01"/>
                <w:sz w:val="16"/>
                <w:szCs w:val="16"/>
              </w:rPr>
              <w:t>-</w:t>
            </w:r>
            <w:r w:rsidR="003F386A" w:rsidRPr="00C20CCC">
              <w:rPr>
                <w:rStyle w:val="fontstyle01"/>
                <w:sz w:val="16"/>
                <w:szCs w:val="16"/>
              </w:rPr>
              <w:t>Okul dışı imkânların oluşturulmasında ilgili kurum ve kuruluşların yeterli desteği göstermemesi,</w:t>
            </w:r>
            <w:r w:rsidR="003F386A" w:rsidRPr="00C20CCC">
              <w:rPr>
                <w:color w:val="000000"/>
                <w:sz w:val="16"/>
                <w:szCs w:val="16"/>
              </w:rPr>
              <w:br/>
            </w:r>
            <w:r w:rsidR="003F386A" w:rsidRPr="00C20CCC">
              <w:rPr>
                <w:rStyle w:val="fontstyle01"/>
                <w:sz w:val="16"/>
                <w:szCs w:val="16"/>
              </w:rPr>
              <w:t>- Yaz dönemlerinde bölgesel değişim programlarına yeterli talep olmaması,</w:t>
            </w:r>
            <w:r w:rsidR="003F386A" w:rsidRPr="00C20CCC">
              <w:rPr>
                <w:color w:val="000000"/>
                <w:sz w:val="16"/>
                <w:szCs w:val="16"/>
              </w:rPr>
              <w:br/>
            </w:r>
            <w:r w:rsidR="003F386A" w:rsidRPr="00C20CCC">
              <w:rPr>
                <w:rStyle w:val="fontstyle01"/>
                <w:sz w:val="16"/>
                <w:szCs w:val="16"/>
              </w:rPr>
              <w:t>- Öğrencilerin sosyal girişimcilik konusundaki isteksizliği,</w:t>
            </w:r>
            <w:r w:rsidR="003F386A" w:rsidRPr="00C20CCC">
              <w:rPr>
                <w:color w:val="000000"/>
                <w:sz w:val="16"/>
                <w:szCs w:val="16"/>
              </w:rPr>
              <w:br/>
            </w:r>
            <w:r w:rsidR="003F386A" w:rsidRPr="00C20CCC">
              <w:rPr>
                <w:rStyle w:val="fontstyle01"/>
                <w:sz w:val="16"/>
                <w:szCs w:val="16"/>
              </w:rPr>
              <w:t>- Okullara kaynak aktarılmasında kullanılacak kriterlerin belirsiz olması,</w:t>
            </w:r>
          </w:p>
        </w:tc>
      </w:tr>
      <w:tr w:rsidR="003F386A" w:rsidRPr="003D6896" w:rsidTr="003F386A">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3F386A" w:rsidRPr="003D6896" w:rsidTr="003F386A">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3D6896" w:rsidRDefault="00D4008B" w:rsidP="00D400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29,818</w:t>
            </w:r>
            <w:r w:rsidR="003F386A" w:rsidRPr="003D6896">
              <w:rPr>
                <w:rFonts w:ascii="Times New Roman" w:eastAsia="Times New Roman" w:hAnsi="Times New Roman" w:cs="Times New Roman"/>
                <w:color w:val="000000"/>
                <w:sz w:val="16"/>
                <w:szCs w:val="16"/>
              </w:rPr>
              <w:t> </w:t>
            </w:r>
          </w:p>
        </w:tc>
      </w:tr>
      <w:tr w:rsidR="00C20CCC"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20CCC" w:rsidRPr="00C20CCC" w:rsidRDefault="00C20CCC">
            <w:pPr>
              <w:rPr>
                <w:sz w:val="16"/>
                <w:szCs w:val="16"/>
              </w:rPr>
            </w:pPr>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
        </w:tc>
      </w:tr>
      <w:tr w:rsidR="00C20CCC" w:rsidRPr="003D6896" w:rsidTr="00AF0DB8">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C20CCC" w:rsidRPr="00AF0DB8" w:rsidRDefault="00C20CCC"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r w:rsidR="00AF0DB8" w:rsidRPr="00AF0DB8">
              <w:rPr>
                <w:rFonts w:ascii="Times New Roman" w:eastAsia="Times New Roman" w:hAnsi="Times New Roman" w:cs="Times New Roman"/>
                <w:color w:val="000000"/>
                <w:sz w:val="16"/>
                <w:szCs w:val="16"/>
              </w:rPr>
              <w:t>.</w:t>
            </w:r>
          </w:p>
          <w:p w:rsidR="00C20CCC" w:rsidRPr="003D6896" w:rsidRDefault="00AF0DB8"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İlgili kurumlarla iş birliği çalışmalarının yapılması.</w:t>
            </w:r>
            <w:r w:rsidR="00C20CCC" w:rsidRPr="003D6896">
              <w:rPr>
                <w:rFonts w:ascii="Times New Roman" w:eastAsia="Times New Roman" w:hAnsi="Times New Roman" w:cs="Times New Roman"/>
                <w:color w:val="000000"/>
                <w:sz w:val="16"/>
                <w:szCs w:val="16"/>
              </w:rPr>
              <w:t> </w:t>
            </w:r>
          </w:p>
        </w:tc>
      </w:tr>
    </w:tbl>
    <w:p w:rsidR="00AE6297" w:rsidRDefault="00AE6297" w:rsidP="00E04070">
      <w:pPr>
        <w:tabs>
          <w:tab w:val="left" w:pos="1127"/>
        </w:tabs>
        <w:rPr>
          <w:rFonts w:ascii="Times New Roman" w:hAnsi="Times New Roman" w:cs="Times New Roman"/>
          <w:sz w:val="16"/>
          <w:szCs w:val="16"/>
          <w:lang w:val="tr-TR"/>
        </w:rPr>
      </w:pPr>
    </w:p>
    <w:p w:rsidR="004D171A" w:rsidRDefault="004D171A">
      <w:pPr>
        <w:rPr>
          <w:rFonts w:ascii="Times New Roman" w:hAnsi="Times New Roman" w:cs="Times New Roman"/>
          <w:sz w:val="16"/>
          <w:szCs w:val="16"/>
          <w:lang w:val="tr-TR"/>
        </w:rPr>
      </w:pPr>
    </w:p>
    <w:p w:rsidR="004D171A" w:rsidRDefault="00261D5B" w:rsidP="00E04070">
      <w:pPr>
        <w:tabs>
          <w:tab w:val="left" w:pos="1127"/>
        </w:tabs>
        <w:rPr>
          <w:rFonts w:ascii="Times New Roman" w:hAnsi="Times New Roman" w:cs="Times New Roman"/>
          <w:sz w:val="16"/>
          <w:szCs w:val="16"/>
          <w:lang w:val="tr-TR"/>
        </w:rPr>
      </w:pPr>
      <w:r w:rsidRPr="00261D5B">
        <w:rPr>
          <w:rFonts w:ascii="Times New Roman" w:hAnsi="Times New Roman" w:cs="Times New Roman"/>
          <w:noProof/>
          <w:sz w:val="16"/>
          <w:szCs w:val="16"/>
        </w:rPr>
        <w:lastRenderedPageBreak/>
        <w:pict>
          <v:rect id="_x0000_s1401" style="position:absolute;margin-left:1.7pt;margin-top:-6.8pt;width:286.75pt;height:26.6pt;z-index:251721728" fillcolor="white [3201]" strokecolor="#c0504d [3205]" strokeweight="5pt">
            <v:stroke linestyle="thickThin"/>
            <v:shadow color="#868686"/>
            <v:textbox style="mso-next-textbox:#_x0000_s1401">
              <w:txbxContent>
                <w:p w:rsidR="00FB633E" w:rsidRPr="00CA69EF" w:rsidRDefault="00FB633E" w:rsidP="004D171A">
                  <w:pPr>
                    <w:rPr>
                      <w:b/>
                      <w:color w:val="000000" w:themeColor="text1"/>
                      <w:lang w:val="tr-TR"/>
                    </w:rPr>
                  </w:pPr>
                  <w:r>
                    <w:rPr>
                      <w:b/>
                      <w:color w:val="000000" w:themeColor="text1"/>
                      <w:lang w:val="tr-TR"/>
                    </w:rPr>
                    <w:t>5.2.Maliyetlendirme</w:t>
                  </w:r>
                </w:p>
              </w:txbxContent>
            </v:textbox>
          </v:rect>
        </w:pict>
      </w:r>
    </w:p>
    <w:p w:rsidR="004D171A" w:rsidRDefault="004D171A" w:rsidP="00E04070">
      <w:pPr>
        <w:tabs>
          <w:tab w:val="left" w:pos="1127"/>
        </w:tabs>
        <w:rPr>
          <w:rFonts w:ascii="Times New Roman" w:hAnsi="Times New Roman" w:cs="Times New Roman"/>
          <w:sz w:val="16"/>
          <w:szCs w:val="16"/>
          <w:lang w:val="tr-TR"/>
        </w:rPr>
      </w:pPr>
    </w:p>
    <w:p w:rsidR="00F426D3" w:rsidRPr="00F426D3" w:rsidRDefault="00F426D3" w:rsidP="00F426D3">
      <w:pPr>
        <w:tabs>
          <w:tab w:val="left" w:pos="1127"/>
        </w:tabs>
        <w:rPr>
          <w:rFonts w:ascii="Times New Roman" w:hAnsi="Times New Roman" w:cs="Times New Roman"/>
          <w:sz w:val="20"/>
          <w:szCs w:val="20"/>
        </w:rPr>
      </w:pPr>
      <w:r>
        <w:rPr>
          <w:rFonts w:ascii="Times New Roman" w:hAnsi="Times New Roman" w:cs="Times New Roman"/>
          <w:sz w:val="20"/>
          <w:szCs w:val="20"/>
          <w:lang w:val="tr-TR"/>
        </w:rPr>
        <w:t>Kurumumuz 2024-2028</w:t>
      </w:r>
      <w:r w:rsidRPr="00F426D3">
        <w:rPr>
          <w:rFonts w:ascii="Times New Roman" w:hAnsi="Times New Roman" w:cs="Times New Roman"/>
          <w:sz w:val="20"/>
          <w:szCs w:val="20"/>
          <w:lang w:val="tr-TR"/>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F426D3" w:rsidRPr="00F426D3" w:rsidRDefault="00F426D3" w:rsidP="00F426D3">
      <w:pPr>
        <w:tabs>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Bu temel gayeden hareketle planın tahmini maliyetlendirilmesi şu şekilde yapılmıştır: </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Hedeflere ilişkin eylemler durum analizi çalışmaları sonuçlarından tespit edilmiştir,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Eylemlere ilişkin tahmini maliyetler belirlenmiştir,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 maliyetlerinden hareketle hedef maliyetleri belirlenmiştir,</w:t>
      </w:r>
    </w:p>
    <w:p w:rsidR="005507CF" w:rsidRPr="00281140"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Hedef maliyetlerinden yola çıkılarak amaç maliyetleri belirlenmiş ve amaç maliyetlerinden de stratejik plan </w:t>
      </w:r>
      <w:r w:rsidRPr="00281140">
        <w:rPr>
          <w:rFonts w:ascii="Times New Roman" w:hAnsi="Times New Roman" w:cs="Times New Roman"/>
          <w:sz w:val="20"/>
          <w:szCs w:val="20"/>
          <w:lang w:val="tr-TR"/>
        </w:rPr>
        <w:t>maliyeti belirlenmiştir.</w:t>
      </w:r>
    </w:p>
    <w:p w:rsidR="00281140" w:rsidRPr="00281140" w:rsidRDefault="00281140" w:rsidP="00281140">
      <w:pPr>
        <w:numPr>
          <w:ilvl w:val="0"/>
          <w:numId w:val="70"/>
        </w:numPr>
        <w:tabs>
          <w:tab w:val="left" w:pos="1127"/>
        </w:tabs>
        <w:rPr>
          <w:rFonts w:ascii="Times New Roman" w:hAnsi="Times New Roman" w:cs="Times New Roman"/>
          <w:sz w:val="20"/>
          <w:szCs w:val="20"/>
        </w:rPr>
      </w:pPr>
      <w:r w:rsidRPr="00281140">
        <w:rPr>
          <w:rFonts w:ascii="Times New Roman" w:hAnsi="Times New Roman" w:cs="Times New Roman"/>
          <w:sz w:val="20"/>
          <w:szCs w:val="20"/>
        </w:rPr>
        <w:t xml:space="preserve">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w:t>
      </w:r>
      <w:r w:rsidR="004502BE">
        <w:rPr>
          <w:rFonts w:ascii="Times New Roman" w:hAnsi="Times New Roman" w:cs="Times New Roman"/>
          <w:sz w:val="20"/>
          <w:szCs w:val="20"/>
        </w:rPr>
        <w:t>759.000,00</w:t>
      </w:r>
      <w:r w:rsidRPr="00281140">
        <w:rPr>
          <w:rFonts w:ascii="Times New Roman" w:hAnsi="Times New Roman" w:cs="Times New Roman"/>
          <w:sz w:val="20"/>
          <w:szCs w:val="20"/>
        </w:rPr>
        <w:t xml:space="preserve"> TL’lik kaynağın elde edileceği düşünülmektedir. </w:t>
      </w:r>
    </w:p>
    <w:p w:rsidR="00281140" w:rsidRDefault="00281140" w:rsidP="00E04070">
      <w:pPr>
        <w:tabs>
          <w:tab w:val="left" w:pos="1127"/>
        </w:tabs>
        <w:rPr>
          <w:rFonts w:ascii="Times New Roman" w:hAnsi="Times New Roman" w:cs="Times New Roman"/>
          <w:sz w:val="16"/>
          <w:szCs w:val="16"/>
          <w:lang w:val="tr-TR"/>
        </w:rPr>
      </w:pPr>
    </w:p>
    <w:p w:rsidR="00F426D3" w:rsidRDefault="00F426D3" w:rsidP="00F426D3">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 xml:space="preserve">2024-2028  Stratejik Planı </w:t>
      </w:r>
      <w:r w:rsidR="00281140">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pPr w:leftFromText="180" w:rightFromText="180" w:vertAnchor="text" w:horzAnchor="margin" w:tblpY="390"/>
        <w:tblOverlap w:val="never"/>
        <w:tblW w:w="10080" w:type="dxa"/>
        <w:tblLayout w:type="fixed"/>
        <w:tblCellMar>
          <w:left w:w="70" w:type="dxa"/>
          <w:right w:w="70" w:type="dxa"/>
        </w:tblCellMar>
        <w:tblLook w:val="04A0"/>
      </w:tblPr>
      <w:tblGrid>
        <w:gridCol w:w="3581"/>
        <w:gridCol w:w="1196"/>
        <w:gridCol w:w="1027"/>
        <w:gridCol w:w="1027"/>
        <w:gridCol w:w="1083"/>
        <w:gridCol w:w="1083"/>
        <w:gridCol w:w="1083"/>
      </w:tblGrid>
      <w:tr w:rsidR="00F426D3" w:rsidRPr="00AA18DD" w:rsidTr="00F426D3">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F426D3" w:rsidRPr="00AA18DD" w:rsidTr="00F426D3">
        <w:trPr>
          <w:trHeight w:val="438"/>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r>
      <w:tr w:rsidR="00F426D3" w:rsidRPr="00AA18DD" w:rsidTr="00F426D3">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F426D3">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F426D3">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145.000,00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150.000,00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165A71">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w:t>
            </w:r>
            <w:r w:rsidR="00165A71">
              <w:rPr>
                <w:rFonts w:ascii="Times New Roman" w:eastAsia="Times New Roman" w:hAnsi="Times New Roman" w:cs="Times New Roman"/>
                <w:color w:val="000000"/>
                <w:sz w:val="18"/>
                <w:szCs w:val="18"/>
              </w:rPr>
              <w:t>60</w:t>
            </w:r>
            <w:r w:rsidRPr="00F847D0">
              <w:rPr>
                <w:rFonts w:ascii="Times New Roman" w:eastAsia="Times New Roman" w:hAnsi="Times New Roman" w:cs="Times New Roman"/>
                <w:color w:val="000000"/>
                <w:sz w:val="18"/>
                <w:szCs w:val="18"/>
              </w:rPr>
              <w:t>.000,00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165A71">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w:t>
            </w:r>
            <w:r w:rsidR="00165A71">
              <w:rPr>
                <w:rFonts w:ascii="Times New Roman" w:eastAsia="Times New Roman" w:hAnsi="Times New Roman" w:cs="Times New Roman"/>
                <w:color w:val="000000"/>
                <w:sz w:val="18"/>
                <w:szCs w:val="18"/>
              </w:rPr>
              <w:t>70</w:t>
            </w:r>
            <w:r w:rsidRPr="00F847D0">
              <w:rPr>
                <w:rFonts w:ascii="Times New Roman" w:eastAsia="Times New Roman" w:hAnsi="Times New Roman" w:cs="Times New Roman"/>
                <w:color w:val="000000"/>
                <w:sz w:val="18"/>
                <w:szCs w:val="18"/>
              </w:rPr>
              <w:t>.000,00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165A71"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w:t>
            </w:r>
            <w:r w:rsidR="00F426D3" w:rsidRPr="00F847D0">
              <w:rPr>
                <w:rFonts w:ascii="Times New Roman" w:eastAsia="Times New Roman" w:hAnsi="Times New Roman" w:cs="Times New Roman"/>
                <w:color w:val="000000"/>
                <w:sz w:val="18"/>
                <w:szCs w:val="18"/>
              </w:rPr>
              <w:t>.000,00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165A71"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825</w:t>
            </w:r>
            <w:r w:rsidR="00F426D3" w:rsidRPr="00F847D0">
              <w:rPr>
                <w:rFonts w:ascii="Times New Roman" w:eastAsia="Times New Roman" w:hAnsi="Times New Roman" w:cs="Times New Roman"/>
                <w:color w:val="000000"/>
                <w:sz w:val="18"/>
                <w:szCs w:val="18"/>
              </w:rPr>
              <w:t>.000,00</w:t>
            </w:r>
          </w:p>
        </w:tc>
      </w:tr>
      <w:tr w:rsidR="00F426D3" w:rsidRPr="00AA18DD" w:rsidTr="00F426D3">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F426D3" w:rsidRPr="00F847D0" w:rsidRDefault="00F426D3" w:rsidP="00F426D3">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145.000,00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150.000,00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426D3" w:rsidP="00165A71">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w:t>
            </w:r>
            <w:r w:rsidR="00165A71">
              <w:rPr>
                <w:rFonts w:ascii="Times New Roman" w:eastAsia="Times New Roman" w:hAnsi="Times New Roman" w:cs="Times New Roman"/>
                <w:color w:val="000000"/>
                <w:sz w:val="18"/>
                <w:szCs w:val="18"/>
              </w:rPr>
              <w:t>60</w:t>
            </w:r>
            <w:r w:rsidRPr="00F847D0">
              <w:rPr>
                <w:rFonts w:ascii="Times New Roman" w:eastAsia="Times New Roman" w:hAnsi="Times New Roman" w:cs="Times New Roman"/>
                <w:color w:val="000000"/>
                <w:sz w:val="18"/>
                <w:szCs w:val="18"/>
              </w:rPr>
              <w:t>.000,00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426D3" w:rsidP="00165A71">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w:t>
            </w:r>
            <w:r w:rsidR="00165A71">
              <w:rPr>
                <w:rFonts w:ascii="Times New Roman" w:eastAsia="Times New Roman" w:hAnsi="Times New Roman" w:cs="Times New Roman"/>
                <w:color w:val="000000"/>
                <w:sz w:val="18"/>
                <w:szCs w:val="18"/>
              </w:rPr>
              <w:t>70</w:t>
            </w:r>
            <w:r w:rsidRPr="00F847D0">
              <w:rPr>
                <w:rFonts w:ascii="Times New Roman" w:eastAsia="Times New Roman" w:hAnsi="Times New Roman" w:cs="Times New Roman"/>
                <w:color w:val="000000"/>
                <w:sz w:val="18"/>
                <w:szCs w:val="18"/>
              </w:rPr>
              <w:t>.000,00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165A71"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w:t>
            </w:r>
            <w:r w:rsidR="00F426D3" w:rsidRPr="00F847D0">
              <w:rPr>
                <w:rFonts w:ascii="Times New Roman" w:eastAsia="Times New Roman" w:hAnsi="Times New Roman" w:cs="Times New Roman"/>
                <w:color w:val="000000"/>
                <w:sz w:val="18"/>
                <w:szCs w:val="18"/>
              </w:rPr>
              <w:t>.000,00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rsidR="00F426D3" w:rsidRPr="00F847D0" w:rsidRDefault="00165A71"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825</w:t>
            </w:r>
            <w:r w:rsidR="00F426D3" w:rsidRPr="00F847D0">
              <w:rPr>
                <w:rFonts w:ascii="Times New Roman" w:eastAsia="Times New Roman" w:hAnsi="Times New Roman" w:cs="Times New Roman"/>
                <w:color w:val="000000"/>
                <w:sz w:val="18"/>
                <w:szCs w:val="18"/>
              </w:rPr>
              <w:t>.000,00</w:t>
            </w:r>
          </w:p>
        </w:tc>
      </w:tr>
    </w:tbl>
    <w:p w:rsidR="00F426D3" w:rsidRPr="00005BE5" w:rsidRDefault="00F426D3" w:rsidP="00F426D3">
      <w:pPr>
        <w:rPr>
          <w:lang w:eastAsia="tr-TR"/>
        </w:rPr>
      </w:pPr>
    </w:p>
    <w:p w:rsidR="00F426D3" w:rsidRDefault="00F426D3" w:rsidP="00F426D3"/>
    <w:p w:rsidR="00281140" w:rsidRDefault="00281140" w:rsidP="00F426D3"/>
    <w:p w:rsidR="00281140" w:rsidRDefault="00281140" w:rsidP="00F426D3"/>
    <w:p w:rsidR="00281140" w:rsidRDefault="00281140" w:rsidP="00F426D3"/>
    <w:tbl>
      <w:tblPr>
        <w:tblpPr w:leftFromText="180" w:rightFromText="180" w:vertAnchor="text" w:horzAnchor="margin" w:tblpXSpec="center" w:tblpY="2093"/>
        <w:tblW w:w="10720" w:type="dxa"/>
        <w:tblCellMar>
          <w:left w:w="0" w:type="dxa"/>
          <w:right w:w="0" w:type="dxa"/>
        </w:tblCellMar>
        <w:tblLook w:val="04A0"/>
      </w:tblPr>
      <w:tblGrid>
        <w:gridCol w:w="2849"/>
        <w:gridCol w:w="1276"/>
        <w:gridCol w:w="1275"/>
        <w:gridCol w:w="1275"/>
        <w:gridCol w:w="1275"/>
        <w:gridCol w:w="1275"/>
        <w:gridCol w:w="1495"/>
      </w:tblGrid>
      <w:tr w:rsidR="00837D47" w:rsidRPr="00837D47" w:rsidTr="00837D47">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lastRenderedPageBreak/>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Beş Yıllık Toplam</w:t>
            </w:r>
          </w:p>
        </w:tc>
      </w:tr>
      <w:tr w:rsidR="00C57D5D" w:rsidRPr="00837D4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18" w:right="1"/>
              <w:jc w:val="center"/>
              <w:rPr>
                <w:rFonts w:ascii="Carlito"/>
                <w:b/>
                <w:sz w:val="16"/>
              </w:rPr>
            </w:pPr>
            <w:r>
              <w:rPr>
                <w:rFonts w:ascii="Carlito"/>
                <w:b/>
                <w:spacing w:val="-2"/>
                <w:sz w:val="16"/>
              </w:rPr>
              <w:t>80.000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9"/>
              <w:jc w:val="center"/>
              <w:rPr>
                <w:rFonts w:ascii="Carlito"/>
                <w:b/>
                <w:sz w:val="16"/>
              </w:rPr>
            </w:pPr>
            <w:r>
              <w:rPr>
                <w:rFonts w:ascii="Carlito"/>
                <w:b/>
                <w:spacing w:val="-2"/>
                <w:sz w:val="16"/>
              </w:rPr>
              <w:t>107.200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8"/>
              <w:jc w:val="center"/>
              <w:rPr>
                <w:rFonts w:ascii="Carlito"/>
                <w:b/>
                <w:sz w:val="16"/>
              </w:rPr>
            </w:pPr>
            <w:r>
              <w:rPr>
                <w:rFonts w:ascii="Carlito"/>
                <w:b/>
                <w:spacing w:val="-2"/>
                <w:sz w:val="16"/>
              </w:rPr>
              <w:t>145.792</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201.193</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285.694</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31"/>
              <w:jc w:val="center"/>
              <w:rPr>
                <w:rFonts w:ascii="Carlito"/>
                <w:b/>
                <w:sz w:val="16"/>
              </w:rPr>
            </w:pPr>
            <w:r>
              <w:rPr>
                <w:rFonts w:ascii="Carlito"/>
                <w:b/>
                <w:spacing w:val="-2"/>
                <w:sz w:val="16"/>
              </w:rPr>
              <w:t>819.879</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18"/>
              <w:jc w:val="center"/>
              <w:rPr>
                <w:rFonts w:ascii="Liberation Sans Narrow"/>
                <w:sz w:val="16"/>
              </w:rPr>
            </w:pPr>
            <w:r>
              <w:rPr>
                <w:rFonts w:ascii="Liberation Sans Narrow"/>
                <w:spacing w:val="-2"/>
                <w:w w:val="110"/>
                <w:sz w:val="16"/>
              </w:rPr>
              <w:t>80.000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7"/>
              <w:jc w:val="center"/>
              <w:rPr>
                <w:rFonts w:ascii="Liberation Sans Narrow"/>
                <w:sz w:val="16"/>
              </w:rPr>
            </w:pPr>
            <w:r>
              <w:rPr>
                <w:rFonts w:ascii="Liberation Sans Narrow"/>
                <w:spacing w:val="-2"/>
                <w:w w:val="110"/>
                <w:sz w:val="16"/>
              </w:rPr>
              <w:t>107.200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6"/>
              <w:jc w:val="center"/>
              <w:rPr>
                <w:rFonts w:ascii="Liberation Sans Narrow"/>
                <w:sz w:val="16"/>
              </w:rPr>
            </w:pPr>
            <w:r>
              <w:rPr>
                <w:rFonts w:ascii="Liberation Sans Narrow"/>
                <w:spacing w:val="-2"/>
                <w:w w:val="110"/>
                <w:sz w:val="16"/>
              </w:rPr>
              <w:t>145.792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201.193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285.694</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31" w:right="4"/>
              <w:jc w:val="center"/>
              <w:rPr>
                <w:rFonts w:ascii="Liberation Sans Narrow"/>
                <w:sz w:val="16"/>
              </w:rPr>
            </w:pPr>
            <w:r>
              <w:rPr>
                <w:rFonts w:ascii="Liberation Sans Narrow"/>
                <w:spacing w:val="-2"/>
                <w:w w:val="110"/>
                <w:sz w:val="16"/>
              </w:rPr>
              <w:t>819.879</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18" w:right="1"/>
              <w:jc w:val="center"/>
              <w:rPr>
                <w:rFonts w:ascii="Carlito"/>
                <w:b/>
                <w:sz w:val="16"/>
              </w:rPr>
            </w:pPr>
            <w:r>
              <w:rPr>
                <w:rFonts w:ascii="Carlito"/>
                <w:b/>
                <w:spacing w:val="-2"/>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6"/>
              <w:jc w:val="center"/>
              <w:rPr>
                <w:rFonts w:ascii="Carlito"/>
                <w:b/>
                <w:sz w:val="16"/>
              </w:rPr>
            </w:pPr>
            <w:r>
              <w:rPr>
                <w:rFonts w:ascii="Carlito"/>
                <w:b/>
                <w:spacing w:val="-2"/>
                <w:sz w:val="16"/>
              </w:rPr>
              <w:t>53.600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6"/>
              <w:jc w:val="center"/>
              <w:rPr>
                <w:rFonts w:ascii="Carlito"/>
                <w:b/>
                <w:sz w:val="16"/>
              </w:rPr>
            </w:pPr>
            <w:r>
              <w:rPr>
                <w:rFonts w:ascii="Carlito"/>
                <w:b/>
                <w:spacing w:val="-2"/>
                <w:sz w:val="16"/>
              </w:rPr>
              <w:t>72.896</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100.596</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142.847</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31"/>
              <w:jc w:val="center"/>
              <w:rPr>
                <w:rFonts w:ascii="Carlito"/>
                <w:b/>
                <w:sz w:val="16"/>
              </w:rPr>
            </w:pPr>
            <w:r>
              <w:rPr>
                <w:rFonts w:ascii="Carlito"/>
                <w:b/>
                <w:spacing w:val="-2"/>
                <w:sz w:val="16"/>
              </w:rPr>
              <w:t>409.939</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18"/>
              <w:jc w:val="center"/>
              <w:rPr>
                <w:rFonts w:ascii="Liberation Sans Narrow"/>
                <w:sz w:val="16"/>
              </w:rPr>
            </w:pPr>
            <w:r>
              <w:rPr>
                <w:rFonts w:ascii="Liberation Sans Narrow"/>
                <w:spacing w:val="-2"/>
                <w:w w:val="110"/>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4"/>
              <w:jc w:val="center"/>
              <w:rPr>
                <w:rFonts w:ascii="Liberation Sans Narrow"/>
                <w:sz w:val="16"/>
              </w:rPr>
            </w:pPr>
            <w:r>
              <w:rPr>
                <w:rFonts w:ascii="Liberation Sans Narrow"/>
                <w:spacing w:val="-2"/>
                <w:w w:val="110"/>
                <w:sz w:val="16"/>
              </w:rPr>
              <w:t>53.600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3"/>
              <w:jc w:val="center"/>
              <w:rPr>
                <w:rFonts w:ascii="Liberation Sans Narrow"/>
                <w:sz w:val="16"/>
              </w:rPr>
            </w:pPr>
            <w:r>
              <w:rPr>
                <w:rFonts w:ascii="Liberation Sans Narrow"/>
                <w:spacing w:val="-2"/>
                <w:w w:val="110"/>
                <w:sz w:val="16"/>
              </w:rPr>
              <w:t>72.896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100.596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142.847</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31" w:right="4"/>
              <w:jc w:val="center"/>
              <w:rPr>
                <w:rFonts w:ascii="Liberation Sans Narrow"/>
                <w:sz w:val="16"/>
              </w:rPr>
            </w:pPr>
            <w:r>
              <w:rPr>
                <w:rFonts w:ascii="Liberation Sans Narrow"/>
                <w:spacing w:val="-2"/>
                <w:w w:val="110"/>
                <w:sz w:val="16"/>
              </w:rPr>
              <w:t>409.939</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18" w:right="3"/>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9"/>
              <w:jc w:val="center"/>
              <w:rPr>
                <w:rFonts w:ascii="Carlito"/>
                <w:b/>
                <w:sz w:val="16"/>
              </w:rPr>
            </w:pPr>
            <w:r>
              <w:rPr>
                <w:rFonts w:ascii="Carlito"/>
                <w:b/>
                <w:spacing w:val="-2"/>
                <w:sz w:val="16"/>
              </w:rPr>
              <w:t>160.800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8"/>
              <w:jc w:val="center"/>
              <w:rPr>
                <w:rFonts w:ascii="Carlito"/>
                <w:b/>
                <w:sz w:val="16"/>
              </w:rPr>
            </w:pPr>
            <w:r>
              <w:rPr>
                <w:rFonts w:ascii="Carlito"/>
                <w:b/>
                <w:spacing w:val="-2"/>
                <w:sz w:val="16"/>
              </w:rPr>
              <w:t>218.688</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301.789</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428.541</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31" w:right="4"/>
              <w:jc w:val="center"/>
              <w:rPr>
                <w:rFonts w:ascii="Carlito"/>
                <w:b/>
                <w:sz w:val="16"/>
              </w:rPr>
            </w:pPr>
            <w:r>
              <w:rPr>
                <w:rFonts w:ascii="Carlito"/>
                <w:b/>
                <w:spacing w:val="-2"/>
                <w:sz w:val="16"/>
              </w:rPr>
              <w:t>1.229.818</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18" w:right="2"/>
              <w:jc w:val="center"/>
              <w:rPr>
                <w:rFonts w:ascii="Liberation Sans Narrow"/>
                <w:sz w:val="16"/>
              </w:rPr>
            </w:pPr>
            <w:r>
              <w:rPr>
                <w:rFonts w:ascii="Liberation Sans Narrow"/>
                <w:spacing w:val="-2"/>
                <w:w w:val="110"/>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7"/>
              <w:jc w:val="center"/>
              <w:rPr>
                <w:rFonts w:ascii="Liberation Sans Narrow"/>
                <w:sz w:val="16"/>
              </w:rPr>
            </w:pPr>
            <w:r>
              <w:rPr>
                <w:rFonts w:ascii="Liberation Sans Narrow"/>
                <w:spacing w:val="-2"/>
                <w:w w:val="110"/>
                <w:sz w:val="16"/>
              </w:rPr>
              <w:t>160.800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6"/>
              <w:jc w:val="center"/>
              <w:rPr>
                <w:rFonts w:ascii="Liberation Sans Narrow"/>
                <w:sz w:val="16"/>
              </w:rPr>
            </w:pPr>
            <w:r>
              <w:rPr>
                <w:rFonts w:ascii="Liberation Sans Narrow"/>
                <w:spacing w:val="-2"/>
                <w:w w:val="110"/>
                <w:sz w:val="16"/>
              </w:rPr>
              <w:t>218.688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301.789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428.541</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31" w:right="3"/>
              <w:jc w:val="center"/>
              <w:rPr>
                <w:rFonts w:ascii="Liberation Sans Narrow"/>
                <w:sz w:val="16"/>
              </w:rPr>
            </w:pPr>
            <w:r>
              <w:rPr>
                <w:rFonts w:ascii="Liberation Sans Narrow"/>
                <w:spacing w:val="-2"/>
                <w:w w:val="110"/>
                <w:sz w:val="16"/>
              </w:rPr>
              <w:t>1.229.818</w:t>
            </w:r>
          </w:p>
        </w:tc>
      </w:tr>
      <w:tr w:rsidR="00C57D5D"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BF2CE2">
            <w:pPr>
              <w:rPr>
                <w:rFonts w:ascii="Times New Roman" w:hAnsi="Times New Roman" w:cs="Times New Roman"/>
                <w:sz w:val="20"/>
                <w:szCs w:val="20"/>
              </w:rPr>
            </w:pPr>
            <w:r w:rsidRPr="00BF2CE2">
              <w:rPr>
                <w:rFonts w:ascii="Times New Roman" w:hAnsi="Times New Roman" w:cs="Times New Roman"/>
                <w:b/>
                <w:bCs/>
                <w:sz w:val="20"/>
                <w:szCs w:val="20"/>
                <w:lang w:val="tr-TR"/>
              </w:rPr>
              <w:t>AMAÇ</w:t>
            </w:r>
            <w:r>
              <w:rPr>
                <w:rFonts w:ascii="Times New Roman" w:hAnsi="Times New Roman" w:cs="Times New Roman"/>
                <w:b/>
                <w:bCs/>
                <w:sz w:val="20"/>
                <w:szCs w:val="20"/>
                <w:lang w:val="tr-TR"/>
              </w:rPr>
              <w:t xml:space="preserve"> 4</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18" w:right="3"/>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9"/>
              <w:jc w:val="center"/>
              <w:rPr>
                <w:rFonts w:ascii="Carlito"/>
                <w:b/>
                <w:sz w:val="16"/>
              </w:rPr>
            </w:pPr>
            <w:r>
              <w:rPr>
                <w:rFonts w:ascii="Carlito"/>
                <w:b/>
                <w:spacing w:val="-2"/>
                <w:sz w:val="16"/>
              </w:rPr>
              <w:t>160.800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8"/>
              <w:jc w:val="center"/>
              <w:rPr>
                <w:rFonts w:ascii="Carlito"/>
                <w:b/>
                <w:sz w:val="16"/>
              </w:rPr>
            </w:pPr>
            <w:r>
              <w:rPr>
                <w:rFonts w:ascii="Carlito"/>
                <w:b/>
                <w:spacing w:val="-2"/>
                <w:sz w:val="16"/>
              </w:rPr>
              <w:t>218.688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301.789</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428.541</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31" w:right="4"/>
              <w:jc w:val="center"/>
              <w:rPr>
                <w:rFonts w:ascii="Carlito"/>
                <w:b/>
                <w:sz w:val="16"/>
              </w:rPr>
            </w:pPr>
            <w:r>
              <w:rPr>
                <w:rFonts w:ascii="Carlito"/>
                <w:b/>
                <w:spacing w:val="-2"/>
                <w:sz w:val="16"/>
              </w:rPr>
              <w:t>1.229.818</w:t>
            </w:r>
          </w:p>
        </w:tc>
      </w:tr>
      <w:tr w:rsidR="00C57D5D"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BF2CE2">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18" w:right="2"/>
              <w:jc w:val="center"/>
              <w:rPr>
                <w:rFonts w:ascii="Liberation Sans Narrow"/>
                <w:sz w:val="16"/>
              </w:rPr>
            </w:pPr>
            <w:r>
              <w:rPr>
                <w:rFonts w:ascii="Liberation Sans Narrow"/>
                <w:spacing w:val="-2"/>
                <w:w w:val="110"/>
                <w:sz w:val="16"/>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7"/>
              <w:jc w:val="center"/>
              <w:rPr>
                <w:rFonts w:ascii="Liberation Sans Narrow"/>
                <w:sz w:val="16"/>
              </w:rPr>
            </w:pPr>
            <w:r>
              <w:rPr>
                <w:rFonts w:ascii="Liberation Sans Narrow"/>
                <w:spacing w:val="-2"/>
                <w:w w:val="110"/>
                <w:sz w:val="16"/>
              </w:rPr>
              <w:t>160.800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6"/>
              <w:jc w:val="center"/>
              <w:rPr>
                <w:rFonts w:ascii="Liberation Sans Narrow"/>
                <w:sz w:val="16"/>
              </w:rPr>
            </w:pPr>
            <w:r>
              <w:rPr>
                <w:rFonts w:ascii="Liberation Sans Narrow"/>
                <w:spacing w:val="-2"/>
                <w:w w:val="110"/>
                <w:sz w:val="16"/>
              </w:rPr>
              <w:t>218.688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5"/>
              <w:jc w:val="center"/>
              <w:rPr>
                <w:rFonts w:ascii="Liberation Sans Narrow"/>
                <w:sz w:val="16"/>
              </w:rPr>
            </w:pPr>
            <w:r>
              <w:rPr>
                <w:rFonts w:ascii="Liberation Sans Narrow"/>
                <w:spacing w:val="-2"/>
                <w:w w:val="110"/>
                <w:sz w:val="16"/>
              </w:rPr>
              <w:t>301.789</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2"/>
              <w:jc w:val="center"/>
              <w:rPr>
                <w:rFonts w:ascii="Liberation Sans Narrow"/>
                <w:sz w:val="16"/>
              </w:rPr>
            </w:pPr>
            <w:r>
              <w:rPr>
                <w:rFonts w:ascii="Liberation Sans Narrow"/>
                <w:spacing w:val="-2"/>
                <w:w w:val="110"/>
                <w:sz w:val="16"/>
              </w:rPr>
              <w:t>428.541</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31" w:right="3"/>
              <w:jc w:val="center"/>
              <w:rPr>
                <w:rFonts w:ascii="Liberation Sans Narrow"/>
                <w:sz w:val="16"/>
              </w:rPr>
            </w:pPr>
            <w:r>
              <w:rPr>
                <w:rFonts w:ascii="Liberation Sans Narrow"/>
                <w:spacing w:val="-2"/>
                <w:w w:val="110"/>
                <w:sz w:val="16"/>
              </w:rPr>
              <w:t>1.229.818</w:t>
            </w:r>
          </w:p>
        </w:tc>
      </w:tr>
      <w:tr w:rsidR="00C57D5D" w:rsidRPr="00837D4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18"/>
              <w:jc w:val="center"/>
              <w:rPr>
                <w:rFonts w:ascii="Carlito"/>
                <w:b/>
                <w:sz w:val="18"/>
              </w:rPr>
            </w:pPr>
            <w:r>
              <w:rPr>
                <w:rFonts w:ascii="Carlito"/>
                <w:b/>
                <w:spacing w:val="-2"/>
                <w:sz w:val="18"/>
              </w:rPr>
              <w:t>400.000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6"/>
              <w:jc w:val="center"/>
              <w:rPr>
                <w:rFonts w:ascii="Carlito"/>
                <w:b/>
                <w:sz w:val="18"/>
              </w:rPr>
            </w:pPr>
            <w:r>
              <w:rPr>
                <w:rFonts w:ascii="Carlito"/>
                <w:b/>
                <w:spacing w:val="-2"/>
                <w:sz w:val="18"/>
              </w:rPr>
              <w:t>536.000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5"/>
              <w:jc w:val="center"/>
              <w:rPr>
                <w:rFonts w:ascii="Carlito"/>
                <w:b/>
                <w:sz w:val="18"/>
              </w:rPr>
            </w:pPr>
            <w:r>
              <w:rPr>
                <w:rFonts w:ascii="Carlito"/>
                <w:b/>
                <w:spacing w:val="-2"/>
                <w:sz w:val="18"/>
              </w:rPr>
              <w:t>728.960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5"/>
              <w:jc w:val="center"/>
              <w:rPr>
                <w:rFonts w:ascii="Carlito"/>
                <w:b/>
                <w:sz w:val="18"/>
              </w:rPr>
            </w:pPr>
            <w:r>
              <w:rPr>
                <w:rFonts w:ascii="Carlito"/>
                <w:b/>
                <w:spacing w:val="-2"/>
                <w:sz w:val="18"/>
              </w:rPr>
              <w:t>1.005.965</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1"/>
              <w:jc w:val="center"/>
              <w:rPr>
                <w:rFonts w:ascii="Carlito"/>
                <w:b/>
                <w:sz w:val="18"/>
              </w:rPr>
            </w:pPr>
            <w:r>
              <w:rPr>
                <w:rFonts w:ascii="Carlito"/>
                <w:b/>
                <w:spacing w:val="-2"/>
                <w:sz w:val="18"/>
              </w:rPr>
              <w:t>1.428.470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7"/>
              <w:jc w:val="center"/>
              <w:rPr>
                <w:rFonts w:ascii="Carlito"/>
                <w:b/>
                <w:sz w:val="18"/>
              </w:rPr>
            </w:pPr>
            <w:r>
              <w:rPr>
                <w:rFonts w:ascii="Carlito"/>
                <w:b/>
                <w:spacing w:val="-2"/>
                <w:sz w:val="18"/>
              </w:rPr>
              <w:t>4.099.395</w:t>
            </w:r>
          </w:p>
        </w:tc>
      </w:tr>
    </w:tbl>
    <w:p w:rsidR="00281140" w:rsidRDefault="00281140" w:rsidP="00281140">
      <w:pPr>
        <w:rPr>
          <w:lang w:val="tr-TR"/>
        </w:rPr>
      </w:pPr>
      <w:r w:rsidRPr="00281140">
        <w:rPr>
          <w:lang w:val="tr-TR"/>
        </w:rPr>
        <w:t>Müdürlüğümüz stratejik plan</w:t>
      </w:r>
      <w:r w:rsidR="00FD40AC">
        <w:rPr>
          <w:lang w:val="tr-TR"/>
        </w:rPr>
        <w:t>ında 4</w:t>
      </w:r>
      <w:r w:rsidRPr="00281140">
        <w:rPr>
          <w:lang w:val="tr-TR"/>
        </w:rPr>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675BF8" w:rsidRPr="008B38DB">
        <w:t xml:space="preserve">4.099.395 </w:t>
      </w:r>
      <w:r w:rsidRPr="00281140">
        <w:rPr>
          <w:lang w:val="tr-TR"/>
        </w:rPr>
        <w:t xml:space="preserve">TL’lik bir harcama yapacağı düşünülmektedir. Plan dönemi amaç maliyetlerine ilişkin </w:t>
      </w:r>
      <w:r w:rsidR="00837D47" w:rsidRPr="00281140">
        <w:rPr>
          <w:lang w:val="tr-TR"/>
        </w:rPr>
        <w:t>alttaki tabloda ayrıntılı bilgiye yer verilmiştir.</w:t>
      </w:r>
    </w:p>
    <w:p w:rsidR="00837D47" w:rsidRPr="00281140" w:rsidRDefault="00837D47" w:rsidP="00281140"/>
    <w:p w:rsidR="00281140" w:rsidRDefault="00281140" w:rsidP="00F426D3"/>
    <w:p w:rsidR="00675018" w:rsidRDefault="00675018" w:rsidP="00F426D3"/>
    <w:p w:rsidR="00F426D3" w:rsidRDefault="00F426D3" w:rsidP="00F426D3">
      <w:pPr>
        <w:rPr>
          <w:sz w:val="18"/>
          <w:szCs w:val="18"/>
        </w:rPr>
      </w:pPr>
      <w:r>
        <w:rPr>
          <w:sz w:val="18"/>
          <w:szCs w:val="18"/>
        </w:rPr>
        <w:br w:type="textWrapping" w:clear="all"/>
      </w: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Pr="00935806" w:rsidRDefault="00A14270" w:rsidP="00F426D3">
      <w:pPr>
        <w:rPr>
          <w:sz w:val="18"/>
          <w:szCs w:val="18"/>
        </w:rPr>
      </w:pPr>
    </w:p>
    <w:p w:rsidR="00F426D3" w:rsidRDefault="00F426D3" w:rsidP="00F426D3">
      <w:pPr>
        <w:pStyle w:val="GvdeMetni"/>
        <w:rPr>
          <w:b/>
          <w:sz w:val="20"/>
        </w:rPr>
      </w:pPr>
    </w:p>
    <w:p w:rsidR="00A14270" w:rsidRDefault="00A14270" w:rsidP="00A14270">
      <w:pPr>
        <w:pStyle w:val="Balk11"/>
        <w:spacing w:before="462"/>
        <w:jc w:val="left"/>
        <w:rPr>
          <w:color w:val="FFFFFF"/>
          <w:spacing w:val="-2"/>
          <w:sz w:val="56"/>
          <w:shd w:val="clear" w:color="auto" w:fill="4476B1"/>
        </w:rPr>
      </w:pPr>
      <w:r>
        <w:rPr>
          <w:noProof/>
          <w:color w:val="FFFFFF"/>
          <w:spacing w:val="-4"/>
          <w:sz w:val="56"/>
          <w:lang w:eastAsia="tr-TR"/>
        </w:rPr>
        <w:lastRenderedPageBreak/>
        <w:drawing>
          <wp:anchor distT="0" distB="0" distL="0" distR="0" simplePos="0" relativeHeight="251725824" behindDoc="1" locked="0" layoutInCell="1" allowOverlap="1">
            <wp:simplePos x="0" y="0"/>
            <wp:positionH relativeFrom="page">
              <wp:posOffset>74708</wp:posOffset>
            </wp:positionH>
            <wp:positionV relativeFrom="paragraph">
              <wp:posOffset>64687</wp:posOffset>
            </wp:positionV>
            <wp:extent cx="7622154" cy="1653871"/>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2" cstate="print"/>
                    <a:stretch>
                      <a:fillRect/>
                    </a:stretch>
                  </pic:blipFill>
                  <pic:spPr>
                    <a:xfrm>
                      <a:off x="0" y="0"/>
                      <a:ext cx="7622154" cy="1653871"/>
                    </a:xfrm>
                    <a:prstGeom prst="rect">
                      <a:avLst/>
                    </a:prstGeom>
                  </pic:spPr>
                </pic:pic>
              </a:graphicData>
            </a:graphic>
          </wp:anchor>
        </w:drawing>
      </w:r>
      <w:r>
        <w:rPr>
          <w:color w:val="FFFFFF"/>
          <w:spacing w:val="-4"/>
          <w:sz w:val="56"/>
          <w:shd w:val="clear" w:color="auto" w:fill="4476B1"/>
        </w:rPr>
        <w:t xml:space="preserve"> V.</w:t>
      </w:r>
      <w:r>
        <w:rPr>
          <w:color w:val="FFFFFF"/>
          <w:sz w:val="56"/>
          <w:shd w:val="clear" w:color="auto" w:fill="4476B1"/>
        </w:rPr>
        <w:tab/>
      </w:r>
      <w:r>
        <w:rPr>
          <w:color w:val="FFFFFF"/>
          <w:spacing w:val="-2"/>
          <w:sz w:val="56"/>
          <w:shd w:val="clear" w:color="auto" w:fill="4476B1"/>
        </w:rPr>
        <w:t>BÖLÜM</w:t>
      </w:r>
    </w:p>
    <w:p w:rsidR="00A14270" w:rsidRDefault="00A14270" w:rsidP="00A14270">
      <w:pPr>
        <w:pStyle w:val="Balk11"/>
        <w:rPr>
          <w:color w:val="FFFFFF" w:themeColor="background1"/>
        </w:rPr>
      </w:pPr>
    </w:p>
    <w:p w:rsidR="00A14270" w:rsidRDefault="00A14270" w:rsidP="00A14270">
      <w:pPr>
        <w:pStyle w:val="Balk11"/>
        <w:rPr>
          <w:color w:val="FFFFFF" w:themeColor="background1"/>
        </w:rPr>
      </w:pPr>
      <w:r>
        <w:rPr>
          <w:color w:val="FFFFFF" w:themeColor="background1"/>
        </w:rPr>
        <w:t>İZLEME VE DEĞERLENDİRME</w:t>
      </w: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r>
        <w:rPr>
          <w:noProof/>
          <w:lang w:val="tr-TR" w:eastAsia="tr-TR"/>
        </w:rPr>
        <w:drawing>
          <wp:anchor distT="0" distB="0" distL="114300" distR="114300" simplePos="0" relativeHeight="251726848" behindDoc="0" locked="0" layoutInCell="1" allowOverlap="1">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39"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A14270" w:rsidRDefault="00A14270" w:rsidP="00A14270">
      <w:pPr>
        <w:tabs>
          <w:tab w:val="left" w:pos="914"/>
        </w:tabs>
        <w:rPr>
          <w:lang w:val="tr-TR"/>
        </w:rPr>
      </w:pPr>
      <w:r>
        <w:rPr>
          <w:lang w:val="tr-TR"/>
        </w:rPr>
        <w:tab/>
      </w: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p>
    <w:p w:rsidR="004D171A" w:rsidRDefault="00A14270" w:rsidP="00A14270">
      <w:pPr>
        <w:tabs>
          <w:tab w:val="left" w:pos="1177"/>
        </w:tabs>
        <w:rPr>
          <w:lang w:val="tr-TR"/>
        </w:rPr>
      </w:pPr>
      <w:r>
        <w:rPr>
          <w:lang w:val="tr-TR"/>
        </w:rPr>
        <w:tab/>
      </w:r>
    </w:p>
    <w:p w:rsidR="00A14270" w:rsidRDefault="00A14270" w:rsidP="00A14270">
      <w:pPr>
        <w:tabs>
          <w:tab w:val="left" w:pos="1177"/>
        </w:tabs>
        <w:rPr>
          <w:lang w:val="tr-TR"/>
        </w:rPr>
      </w:pPr>
    </w:p>
    <w:p w:rsidR="00A14270" w:rsidRDefault="00A14270" w:rsidP="00A14270">
      <w:pPr>
        <w:tabs>
          <w:tab w:val="left" w:pos="1177"/>
        </w:tabs>
        <w:rPr>
          <w:lang w:val="tr-TR"/>
        </w:rPr>
      </w:pPr>
    </w:p>
    <w:p w:rsidR="009A5359" w:rsidRDefault="009A5359" w:rsidP="00A14270">
      <w:pPr>
        <w:tabs>
          <w:tab w:val="left" w:pos="1177"/>
        </w:tabs>
        <w:rPr>
          <w:rFonts w:ascii="Times New Roman" w:hAnsi="Times New Roman" w:cs="Times New Roman"/>
          <w:color w:val="000000"/>
          <w:sz w:val="24"/>
        </w:rPr>
      </w:pPr>
    </w:p>
    <w:p w:rsidR="00E22CA1" w:rsidRDefault="00207614" w:rsidP="00E22CA1">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lang w:val="tr-TR" w:eastAsia="tr-TR"/>
        </w:rPr>
        <w:lastRenderedPageBreak/>
        <w:drawing>
          <wp:anchor distT="0" distB="0" distL="114300" distR="114300" simplePos="0" relativeHeight="251735040" behindDoc="0" locked="0" layoutInCell="1" allowOverlap="1">
            <wp:simplePos x="0" y="0"/>
            <wp:positionH relativeFrom="column">
              <wp:posOffset>0</wp:posOffset>
            </wp:positionH>
            <wp:positionV relativeFrom="paragraph">
              <wp:posOffset>4643120</wp:posOffset>
            </wp:positionV>
            <wp:extent cx="5947410" cy="3290570"/>
            <wp:effectExtent l="0" t="0" r="0" b="6223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anchor>
        </w:drawing>
      </w:r>
      <w:r w:rsidR="00261D5B" w:rsidRPr="00261D5B">
        <w:rPr>
          <w:rFonts w:ascii="Times New Roman" w:hAnsi="Times New Roman" w:cs="Times New Roman"/>
          <w:noProof/>
          <w:color w:val="000000"/>
          <w:sz w:val="24"/>
        </w:rPr>
        <w:pict>
          <v:rect id="_x0000_s1402" style="position:absolute;margin-left:5.65pt;margin-top:-40.7pt;width:286.75pt;height:26.6pt;z-index:251727872;mso-position-horizontal-relative:text;mso-position-vertical-relative:text" fillcolor="white [3201]" strokecolor="#c0504d [3205]" strokeweight="5pt">
            <v:stroke linestyle="thickThin"/>
            <v:shadow color="#868686"/>
            <v:textbox style="mso-next-textbox:#_x0000_s1402">
              <w:txbxContent>
                <w:p w:rsidR="00FB633E" w:rsidRPr="00CA69EF" w:rsidRDefault="00FB633E" w:rsidP="009A5359">
                  <w:pPr>
                    <w:rPr>
                      <w:b/>
                      <w:color w:val="000000" w:themeColor="text1"/>
                      <w:lang w:val="tr-TR"/>
                    </w:rPr>
                  </w:pPr>
                  <w:r>
                    <w:rPr>
                      <w:b/>
                      <w:color w:val="000000" w:themeColor="text1"/>
                      <w:lang w:val="tr-TR"/>
                    </w:rPr>
                    <w:t>6.İzleme ve Değerlendirme</w:t>
                  </w:r>
                </w:p>
              </w:txbxContent>
            </v:textbox>
          </v:rect>
        </w:pict>
      </w:r>
      <w:r w:rsidR="001164F4" w:rsidRPr="00DA4609">
        <w:rPr>
          <w:rFonts w:ascii="Times New Roman" w:hAnsi="Times New Roman" w:cs="Times New Roman"/>
          <w:color w:val="000000"/>
          <w:sz w:val="20"/>
          <w:szCs w:val="20"/>
        </w:rPr>
        <w:t>İzleme, stratejik plan uygulamasının sistematik olarak takip edilmesi ve raporlanmasıdır.Değerlendirme ise uygulama sonuçlarının amaç ve hedeflere kıyasla ölçülmesi ile söz konusuamaç ile hedeflerin tutarlılık ve uygunluğunun analizi olarak tanımlanmaktadır.Stratejik planda ortaya konulan hedeflere ilişkin olarak yıllık iş planlarının oluşturulmasıve hedeflere ilişkin somut göstergelerin geliştirilmesi önem arz etmektedir. Diğer taraftan,</w:t>
      </w:r>
      <w:r w:rsidR="001164F4" w:rsidRPr="00DA4609">
        <w:rPr>
          <w:color w:val="000000"/>
          <w:sz w:val="20"/>
          <w:szCs w:val="20"/>
        </w:rPr>
        <w:br/>
      </w:r>
      <w:r w:rsidR="001164F4" w:rsidRPr="00DA4609">
        <w:rPr>
          <w:rFonts w:ascii="Times New Roman" w:hAnsi="Times New Roman" w:cs="Times New Roman"/>
          <w:color w:val="000000"/>
          <w:sz w:val="20"/>
          <w:szCs w:val="20"/>
        </w:rPr>
        <w:t>stratejik planın gerçekleştirilmesinde etkili bir izleme ve değerlendirme sisteminin kurulmasıtemel kritik başarı faktörü olarak görünmektedir.5018 sayılı kanun çerçevesinde hazırlanan yıllık raporların yanı sıra yıl içindeki</w:t>
      </w:r>
      <w:r w:rsidR="001164F4" w:rsidRPr="00DA4609">
        <w:rPr>
          <w:color w:val="000000"/>
          <w:sz w:val="20"/>
          <w:szCs w:val="20"/>
        </w:rPr>
        <w:br/>
      </w:r>
      <w:r w:rsidR="001164F4" w:rsidRPr="00DA4609">
        <w:rPr>
          <w:rFonts w:ascii="Times New Roman" w:hAnsi="Times New Roman" w:cs="Times New Roman"/>
          <w:color w:val="000000"/>
          <w:sz w:val="20"/>
          <w:szCs w:val="20"/>
        </w:rPr>
        <w:t>uygulamaların takibine imkan tanıyacak belirli periyotları içeren raporlama ile uygulamalarınizlenmesi ve gerekli değerlendirmelerin yapılarak faaliyetlerin sürekli olarak iyileştirilmesininsağlanması öngörülmektedir.</w:t>
      </w:r>
      <w:r w:rsidR="001164F4" w:rsidRPr="00DA4609">
        <w:rPr>
          <w:color w:val="000000"/>
          <w:sz w:val="20"/>
          <w:szCs w:val="20"/>
        </w:rPr>
        <w:br/>
      </w:r>
      <w:r w:rsidR="001D531C">
        <w:rPr>
          <w:rFonts w:ascii="Times New Roman" w:hAnsi="Times New Roman" w:cs="Times New Roman"/>
          <w:color w:val="000000"/>
          <w:sz w:val="20"/>
          <w:szCs w:val="20"/>
        </w:rPr>
        <w:t>Gaziyurt</w:t>
      </w:r>
      <w:r w:rsidR="00AB5518">
        <w:rPr>
          <w:rFonts w:ascii="Times New Roman" w:hAnsi="Times New Roman" w:cs="Times New Roman"/>
          <w:color w:val="000000"/>
          <w:sz w:val="20"/>
          <w:szCs w:val="20"/>
        </w:rPr>
        <w:t xml:space="preserve">  İl</w:t>
      </w:r>
      <w:r w:rsidR="001164F4" w:rsidRPr="00DA4609">
        <w:rPr>
          <w:rFonts w:ascii="Times New Roman" w:hAnsi="Times New Roman" w:cs="Times New Roman"/>
          <w:color w:val="000000"/>
          <w:sz w:val="20"/>
          <w:szCs w:val="20"/>
        </w:rPr>
        <w:t>kokulu Müdü</w:t>
      </w:r>
      <w:r w:rsidR="00AB5518">
        <w:rPr>
          <w:rFonts w:ascii="Times New Roman" w:hAnsi="Times New Roman" w:cs="Times New Roman"/>
          <w:color w:val="000000"/>
          <w:sz w:val="20"/>
          <w:szCs w:val="20"/>
        </w:rPr>
        <w:t>rlüğü 2024-2028</w:t>
      </w:r>
      <w:r w:rsidR="001164F4" w:rsidRPr="00DA4609">
        <w:rPr>
          <w:rFonts w:ascii="Times New Roman" w:hAnsi="Times New Roman" w:cs="Times New Roman"/>
          <w:color w:val="000000"/>
          <w:sz w:val="20"/>
          <w:szCs w:val="20"/>
        </w:rPr>
        <w:t xml:space="preserve"> Stratejik Planı İzleme veDeğerlendirme Modeli’nin çerçevesini;</w:t>
      </w:r>
      <w:r w:rsidR="001164F4" w:rsidRPr="00DA4609">
        <w:rPr>
          <w:color w:val="000000"/>
          <w:sz w:val="20"/>
          <w:szCs w:val="20"/>
        </w:rPr>
        <w:br/>
      </w:r>
      <w:r w:rsidR="001164F4" w:rsidRPr="009C3056">
        <w:rPr>
          <w:rFonts w:ascii="Times New Roman" w:hAnsi="Times New Roman" w:cs="Times New Roman"/>
          <w:b/>
          <w:color w:val="000000"/>
          <w:sz w:val="20"/>
          <w:szCs w:val="20"/>
        </w:rPr>
        <w:t>1</w:t>
      </w:r>
      <w:r w:rsidR="00AB5518">
        <w:rPr>
          <w:rFonts w:ascii="Times New Roman" w:hAnsi="Times New Roman" w:cs="Times New Roman"/>
          <w:color w:val="000000"/>
          <w:sz w:val="20"/>
          <w:szCs w:val="20"/>
        </w:rPr>
        <w:t>. 2024-2028</w:t>
      </w:r>
      <w:r w:rsidR="001164F4" w:rsidRPr="00DA4609">
        <w:rPr>
          <w:rFonts w:ascii="Times New Roman" w:hAnsi="Times New Roman" w:cs="Times New Roman"/>
          <w:color w:val="000000"/>
          <w:sz w:val="20"/>
          <w:szCs w:val="20"/>
        </w:rPr>
        <w:t xml:space="preserve"> Stratejik Planı ve performans programlarında yer alan performansgöstergelerinin gerçekleşme durumlarının tespit edilmesi,</w:t>
      </w:r>
      <w:r w:rsidR="001164F4" w:rsidRPr="00DA4609">
        <w:rPr>
          <w:color w:val="000000"/>
          <w:sz w:val="20"/>
          <w:szCs w:val="20"/>
        </w:rPr>
        <w:br/>
      </w:r>
      <w:r w:rsidR="001164F4" w:rsidRPr="009C3056">
        <w:rPr>
          <w:rFonts w:ascii="Times New Roman" w:hAnsi="Times New Roman" w:cs="Times New Roman"/>
          <w:b/>
          <w:color w:val="000000"/>
          <w:sz w:val="20"/>
          <w:szCs w:val="20"/>
        </w:rPr>
        <w:t>2</w:t>
      </w:r>
      <w:r w:rsidR="001164F4" w:rsidRPr="00DA4609">
        <w:rPr>
          <w:rFonts w:ascii="Times New Roman" w:hAnsi="Times New Roman" w:cs="Times New Roman"/>
          <w:color w:val="000000"/>
          <w:sz w:val="20"/>
          <w:szCs w:val="20"/>
        </w:rPr>
        <w:t>. Performans göstergelerinin gerçekleşme durumlarının hedeflerle kıyaslanması,</w:t>
      </w:r>
      <w:r w:rsidR="001164F4" w:rsidRPr="00DA4609">
        <w:rPr>
          <w:color w:val="000000"/>
          <w:sz w:val="20"/>
          <w:szCs w:val="20"/>
        </w:rPr>
        <w:br/>
      </w:r>
      <w:r w:rsidR="001164F4" w:rsidRPr="009C3056">
        <w:rPr>
          <w:rFonts w:ascii="Times New Roman" w:hAnsi="Times New Roman" w:cs="Times New Roman"/>
          <w:b/>
          <w:color w:val="000000"/>
          <w:sz w:val="20"/>
          <w:szCs w:val="20"/>
        </w:rPr>
        <w:t>3</w:t>
      </w:r>
      <w:r w:rsidR="001164F4" w:rsidRPr="00DA4609">
        <w:rPr>
          <w:rFonts w:ascii="Times New Roman" w:hAnsi="Times New Roman" w:cs="Times New Roman"/>
          <w:color w:val="000000"/>
          <w:sz w:val="20"/>
          <w:szCs w:val="20"/>
        </w:rPr>
        <w:t>. Sonuçların raporlanması ve paydaşlarla paylaşımı,</w:t>
      </w:r>
      <w:r w:rsidR="001164F4" w:rsidRPr="00DA4609">
        <w:rPr>
          <w:color w:val="000000"/>
          <w:sz w:val="20"/>
          <w:szCs w:val="20"/>
        </w:rPr>
        <w:br/>
      </w:r>
      <w:r w:rsidR="001164F4" w:rsidRPr="009C3056">
        <w:rPr>
          <w:rFonts w:ascii="Times New Roman" w:hAnsi="Times New Roman" w:cs="Times New Roman"/>
          <w:b/>
          <w:color w:val="000000"/>
          <w:sz w:val="20"/>
          <w:szCs w:val="20"/>
        </w:rPr>
        <w:t>4</w:t>
      </w:r>
      <w:r w:rsidR="001164F4" w:rsidRPr="00DA4609">
        <w:rPr>
          <w:rFonts w:ascii="Times New Roman" w:hAnsi="Times New Roman" w:cs="Times New Roman"/>
          <w:color w:val="000000"/>
          <w:sz w:val="20"/>
          <w:szCs w:val="20"/>
        </w:rPr>
        <w:t>. Gerekli tedbirlerin alınması süreçleri oluşturmaktadır.</w:t>
      </w:r>
      <w:r w:rsidR="001164F4" w:rsidRPr="00DA4609">
        <w:rPr>
          <w:color w:val="000000"/>
          <w:sz w:val="20"/>
          <w:szCs w:val="20"/>
        </w:rPr>
        <w:br/>
      </w:r>
      <w:r w:rsidR="00AB5518">
        <w:rPr>
          <w:rFonts w:ascii="Times New Roman" w:hAnsi="Times New Roman" w:cs="Times New Roman"/>
          <w:color w:val="000000"/>
          <w:sz w:val="20"/>
          <w:szCs w:val="20"/>
        </w:rPr>
        <w:t>Müdürlüğümüz 2024-2028</w:t>
      </w:r>
      <w:r w:rsidR="001164F4" w:rsidRPr="00DA4609">
        <w:rPr>
          <w:rFonts w:ascii="Times New Roman" w:hAnsi="Times New Roman" w:cs="Times New Roman"/>
          <w:color w:val="000000"/>
          <w:sz w:val="20"/>
          <w:szCs w:val="20"/>
        </w:rPr>
        <w:t xml:space="preserve"> Stratejik Planında yer alan performans göstergeleriningerçekleşme durumlarının tespiti yılda iki kez yapılacaktır. Yılın ilk altı aylık dönemini kapsayanbirinci izleme kapsamında, Müdürlüğümüz strateji geliştirme birimi tarafından performansprogramlarında yer alan performans göstergelerinin gerçekleşme durumları tespit edilecektir.Göstergelerin gerçekleşme durumları hakkında hazırlanan rapor üst yöneticiye sunulacak veböylelikle göstergelerdeki yıllık hedeflere ulaşılmasını sağlamak üzere gerekli görülebilecek</w:t>
      </w:r>
      <w:r w:rsidR="001164F4" w:rsidRPr="00DA4609">
        <w:rPr>
          <w:color w:val="000000"/>
          <w:sz w:val="20"/>
          <w:szCs w:val="20"/>
        </w:rPr>
        <w:br/>
      </w:r>
      <w:r w:rsidR="001164F4" w:rsidRPr="00DA4609">
        <w:rPr>
          <w:rFonts w:ascii="Times New Roman" w:hAnsi="Times New Roman" w:cs="Times New Roman"/>
          <w:color w:val="000000"/>
          <w:sz w:val="20"/>
          <w:szCs w:val="20"/>
        </w:rPr>
        <w:t>tedbirlerin alınması sağlanacaktır.</w:t>
      </w:r>
      <w:r w:rsidR="001164F4" w:rsidRPr="00DA4609">
        <w:rPr>
          <w:color w:val="000000"/>
          <w:sz w:val="20"/>
          <w:szCs w:val="20"/>
        </w:rPr>
        <w:br/>
      </w:r>
      <w:r w:rsidR="001164F4" w:rsidRPr="00DA4609">
        <w:rPr>
          <w:rFonts w:ascii="Times New Roman" w:hAnsi="Times New Roman" w:cs="Times New Roman"/>
          <w:color w:val="000000"/>
          <w:sz w:val="20"/>
          <w:szCs w:val="20"/>
        </w:rPr>
        <w:t>Yılın tamamını kapsayan ikinci izleme dâhilinde; Müdürlüğümüz strateji geliştirmebirimi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yöneticilerincedeğerlendirilerek gerekli tedbirlerin alınması sağlanacaktır.</w:t>
      </w:r>
    </w:p>
    <w:p w:rsidR="00E22CA1" w:rsidRPr="00E22CA1" w:rsidRDefault="00E22CA1" w:rsidP="00E22CA1">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ab/>
      </w:r>
      <w:r w:rsidRPr="00E22CA1">
        <w:rPr>
          <w:b/>
          <w:bCs/>
          <w:color w:val="000000"/>
          <w:sz w:val="20"/>
          <w:szCs w:val="20"/>
          <w:lang w:val="tr-TR"/>
        </w:rPr>
        <w:t>İzleme ve Değerlendirme Modeli</w:t>
      </w:r>
    </w:p>
    <w:p w:rsidR="006E450E" w:rsidRDefault="006E450E" w:rsidP="00E22CA1">
      <w:pPr>
        <w:tabs>
          <w:tab w:val="left" w:pos="1177"/>
        </w:tabs>
        <w:rPr>
          <w:rFonts w:ascii="Times New Roman" w:hAnsi="Times New Roman" w:cs="Times New Roman"/>
          <w:color w:val="000000"/>
          <w:sz w:val="20"/>
          <w:szCs w:val="20"/>
        </w:rPr>
      </w:pPr>
    </w:p>
    <w:p w:rsidR="006E450E" w:rsidRDefault="006E450E" w:rsidP="00AA6369">
      <w:pPr>
        <w:tabs>
          <w:tab w:val="left" w:pos="1177"/>
        </w:tabs>
        <w:rPr>
          <w:rFonts w:ascii="Times New Roman" w:hAnsi="Times New Roman" w:cs="Times New Roman"/>
          <w:color w:val="000000"/>
          <w:sz w:val="20"/>
          <w:szCs w:val="20"/>
        </w:rPr>
      </w:pPr>
    </w:p>
    <w:p w:rsidR="006E450E" w:rsidRPr="00AA6369" w:rsidRDefault="006E450E" w:rsidP="00AA6369">
      <w:pPr>
        <w:tabs>
          <w:tab w:val="left" w:pos="1177"/>
        </w:tabs>
        <w:rPr>
          <w:rFonts w:ascii="Times New Roman" w:hAnsi="Times New Roman" w:cs="Times New Roman"/>
          <w:color w:val="000000"/>
          <w:sz w:val="20"/>
          <w:szCs w:val="20"/>
        </w:rPr>
      </w:pPr>
    </w:p>
    <w:p w:rsidR="00AA6369" w:rsidRPr="00AA6369" w:rsidRDefault="00AA6369" w:rsidP="00AA6369">
      <w:pPr>
        <w:rPr>
          <w:rFonts w:ascii="Times New Roman" w:eastAsia="Times New Roman" w:hAnsi="Times New Roman" w:cs="Times New Roman"/>
          <w:sz w:val="24"/>
          <w:szCs w:val="24"/>
        </w:rPr>
      </w:pPr>
      <w:r>
        <w:rPr>
          <w:rFonts w:ascii="Times New Roman" w:hAnsi="Times New Roman" w:cs="Times New Roman"/>
          <w:sz w:val="20"/>
          <w:szCs w:val="20"/>
        </w:rPr>
        <w:tab/>
      </w: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935"/>
        <w:gridCol w:w="2115"/>
        <w:gridCol w:w="3945"/>
        <w:gridCol w:w="1230"/>
      </w:tblGrid>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rsidR="00AA6369" w:rsidRPr="00AA6369" w:rsidRDefault="00AA6369" w:rsidP="00AA6369">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607080" w:rsidRPr="00CE13D1" w:rsidRDefault="00607080" w:rsidP="00607080">
      <w:pPr>
        <w:pStyle w:val="Balk5"/>
        <w:spacing w:line="271" w:lineRule="auto"/>
        <w:ind w:right="3905"/>
        <w:rPr>
          <w:rFonts w:ascii="Times New Roman" w:hAnsi="Times New Roman" w:cs="Times New Roman"/>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5507CF" w:rsidRDefault="005507CF">
      <w:pPr>
        <w:rPr>
          <w:rFonts w:ascii="Times New Roman" w:hAnsi="Times New Roman" w:cs="Times New Roman"/>
          <w:sz w:val="20"/>
          <w:szCs w:val="20"/>
        </w:rPr>
      </w:pPr>
      <w:r>
        <w:rPr>
          <w:rFonts w:ascii="Times New Roman" w:hAnsi="Times New Roman" w:cs="Times New Roman"/>
          <w:sz w:val="20"/>
          <w:szCs w:val="20"/>
        </w:rPr>
        <w:br w:type="page"/>
      </w:r>
    </w:p>
    <w:p w:rsidR="005507CF" w:rsidRDefault="00261D5B">
      <w:pPr>
        <w:rPr>
          <w:rFonts w:ascii="Times New Roman" w:hAnsi="Times New Roman" w:cs="Times New Roman"/>
          <w:sz w:val="20"/>
          <w:szCs w:val="20"/>
        </w:rPr>
      </w:pPr>
      <w:r w:rsidRPr="00261D5B">
        <w:rPr>
          <w:rFonts w:ascii="Times New Roman" w:hAnsi="Times New Roman" w:cs="Times New Roman"/>
          <w:noProof/>
          <w:sz w:val="20"/>
          <w:szCs w:val="20"/>
        </w:rPr>
        <w:lastRenderedPageBreak/>
        <w:pict>
          <v:rect id="_x0000_s1412" style="position:absolute;margin-left:11.35pt;margin-top:-19.4pt;width:286.75pt;height:26.6pt;z-index:251729920" fillcolor="white [3201]" strokecolor="#c0504d [3205]" strokeweight="5pt">
            <v:stroke linestyle="thickThin"/>
            <v:shadow color="#868686"/>
            <v:textbox style="mso-next-textbox:#_x0000_s1412">
              <w:txbxContent>
                <w:p w:rsidR="00FB633E" w:rsidRPr="00CA69EF" w:rsidRDefault="00FB633E" w:rsidP="00640C81">
                  <w:pPr>
                    <w:rPr>
                      <w:b/>
                      <w:color w:val="000000" w:themeColor="text1"/>
                      <w:lang w:val="tr-TR"/>
                    </w:rPr>
                  </w:pPr>
                  <w:r>
                    <w:rPr>
                      <w:b/>
                      <w:color w:val="000000" w:themeColor="text1"/>
                      <w:lang w:val="tr-TR"/>
                    </w:rPr>
                    <w:t>7.Tablo/Şekil/Grafikler/Ekler</w:t>
                  </w:r>
                </w:p>
              </w:txbxContent>
            </v:textbox>
          </v:rect>
        </w:pict>
      </w:r>
    </w:p>
    <w:p w:rsidR="005507CF" w:rsidRDefault="005507CF">
      <w:pPr>
        <w:rPr>
          <w:rFonts w:ascii="Times New Roman" w:hAnsi="Times New Roman" w:cs="Times New Roman"/>
          <w:sz w:val="20"/>
          <w:szCs w:val="20"/>
        </w:rPr>
      </w:pPr>
    </w:p>
    <w:tbl>
      <w:tblPr>
        <w:tblW w:w="9558" w:type="dxa"/>
        <w:tblInd w:w="18" w:type="dxa"/>
        <w:tblLook w:val="04A0"/>
      </w:tblPr>
      <w:tblGrid>
        <w:gridCol w:w="833"/>
        <w:gridCol w:w="5015"/>
        <w:gridCol w:w="742"/>
        <w:gridCol w:w="742"/>
        <w:gridCol w:w="742"/>
        <w:gridCol w:w="742"/>
        <w:gridCol w:w="742"/>
      </w:tblGrid>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Katılmıyorum</w:t>
            </w: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personeli arasında dos</w:t>
            </w:r>
          </w:p>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tane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05154C">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Default="005507CF" w:rsidP="00640C81">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bl>
    <w:p w:rsidR="00607080" w:rsidRDefault="00607080">
      <w:pPr>
        <w:rPr>
          <w:rFonts w:ascii="Times New Roman" w:hAnsi="Times New Roman" w:cs="Times New Roman"/>
          <w:sz w:val="20"/>
          <w:szCs w:val="20"/>
        </w:rPr>
      </w:pPr>
    </w:p>
    <w:p w:rsidR="002D64D6" w:rsidRDefault="00597A67">
      <w:pPr>
        <w:rPr>
          <w:rFonts w:ascii="Times New Roman" w:hAnsi="Times New Roman" w:cs="Times New Roman"/>
          <w:sz w:val="20"/>
          <w:szCs w:val="20"/>
        </w:rPr>
      </w:pPr>
      <w:r w:rsidRPr="00597A67">
        <w:rPr>
          <w:rFonts w:ascii="Times New Roman" w:hAnsi="Times New Roman" w:cs="Times New Roman"/>
          <w:noProof/>
          <w:sz w:val="20"/>
          <w:szCs w:val="20"/>
          <w:lang w:val="tr-TR" w:eastAsia="tr-TR"/>
        </w:rPr>
        <w:drawing>
          <wp:anchor distT="0" distB="0" distL="114300" distR="114300" simplePos="0" relativeHeight="251734016" behindDoc="0" locked="0" layoutInCell="1" allowOverlap="1">
            <wp:simplePos x="0" y="0"/>
            <wp:positionH relativeFrom="column">
              <wp:posOffset>2273935</wp:posOffset>
            </wp:positionH>
            <wp:positionV relativeFrom="paragraph">
              <wp:posOffset>-222885</wp:posOffset>
            </wp:positionV>
            <wp:extent cx="1369695" cy="1367155"/>
            <wp:effectExtent l="0" t="0" r="1905" b="0"/>
            <wp:wrapSquare wrapText="bothSides"/>
            <wp:docPr id="26"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44" cstate="print"/>
                    <a:srcRect/>
                    <a:stretch>
                      <a:fillRect/>
                    </a:stretch>
                  </pic:blipFill>
                  <pic:spPr bwMode="auto">
                    <a:xfrm>
                      <a:off x="0" y="0"/>
                      <a:ext cx="1369695" cy="1367155"/>
                    </a:xfrm>
                    <a:prstGeom prst="rect">
                      <a:avLst/>
                    </a:prstGeom>
                    <a:noFill/>
                    <a:ln w="9525">
                      <a:noFill/>
                      <a:miter lim="800000"/>
                      <a:headEnd/>
                      <a:tailEnd/>
                    </a:ln>
                  </pic:spPr>
                </pic:pic>
              </a:graphicData>
            </a:graphic>
          </wp:anchor>
        </w:drawing>
      </w: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97A67" w:rsidRPr="00D11A93" w:rsidRDefault="00597A67" w:rsidP="00597A67">
      <w:pPr>
        <w:jc w:val="center"/>
        <w:rPr>
          <w:rFonts w:ascii="Times New Roman" w:hAnsi="Times New Roman" w:cs="Times New Roman"/>
          <w:sz w:val="44"/>
          <w:szCs w:val="44"/>
        </w:rPr>
      </w:pPr>
      <w:r w:rsidRPr="00D11A93">
        <w:rPr>
          <w:rFonts w:ascii="Times New Roman" w:hAnsi="Times New Roman" w:cs="Times New Roman"/>
          <w:b/>
          <w:bCs/>
          <w:sz w:val="44"/>
          <w:szCs w:val="44"/>
          <w:lang w:val="tr-TR"/>
        </w:rPr>
        <w:t>T.C.</w:t>
      </w:r>
    </w:p>
    <w:p w:rsidR="00597A67" w:rsidRPr="00D11A93" w:rsidRDefault="005F16C6" w:rsidP="00597A67">
      <w:pPr>
        <w:jc w:val="center"/>
        <w:rPr>
          <w:rFonts w:ascii="Times New Roman" w:hAnsi="Times New Roman" w:cs="Times New Roman"/>
          <w:sz w:val="44"/>
          <w:szCs w:val="44"/>
        </w:rPr>
      </w:pPr>
      <w:r>
        <w:rPr>
          <w:rFonts w:ascii="Times New Roman" w:hAnsi="Times New Roman" w:cs="Times New Roman"/>
          <w:b/>
          <w:bCs/>
          <w:sz w:val="44"/>
          <w:szCs w:val="44"/>
          <w:lang w:val="tr-TR"/>
        </w:rPr>
        <w:t>ŞEHİTKAMİL</w:t>
      </w:r>
      <w:r w:rsidR="00597A67" w:rsidRPr="00D11A93">
        <w:rPr>
          <w:rFonts w:ascii="Times New Roman" w:hAnsi="Times New Roman" w:cs="Times New Roman"/>
          <w:b/>
          <w:bCs/>
          <w:sz w:val="44"/>
          <w:szCs w:val="44"/>
          <w:lang w:val="tr-TR"/>
        </w:rPr>
        <w:t xml:space="preserve"> KAYMAKAMLIĞI</w:t>
      </w:r>
    </w:p>
    <w:p w:rsidR="00597A67" w:rsidRPr="00597A67" w:rsidRDefault="005F16C6" w:rsidP="00597A67">
      <w:pPr>
        <w:jc w:val="center"/>
        <w:rPr>
          <w:rFonts w:ascii="Times New Roman" w:hAnsi="Times New Roman" w:cs="Times New Roman"/>
          <w:sz w:val="20"/>
          <w:szCs w:val="20"/>
        </w:rPr>
      </w:pPr>
      <w:r>
        <w:rPr>
          <w:rFonts w:ascii="Times New Roman" w:hAnsi="Times New Roman" w:cs="Times New Roman"/>
          <w:b/>
          <w:bCs/>
          <w:sz w:val="44"/>
          <w:szCs w:val="44"/>
          <w:lang w:val="tr-TR"/>
        </w:rPr>
        <w:t>Gaziyurt</w:t>
      </w:r>
      <w:r w:rsidR="00597A67" w:rsidRPr="00D11A93">
        <w:rPr>
          <w:rFonts w:ascii="Times New Roman" w:hAnsi="Times New Roman" w:cs="Times New Roman"/>
          <w:b/>
          <w:bCs/>
          <w:sz w:val="44"/>
          <w:szCs w:val="44"/>
          <w:lang w:val="tr-TR"/>
        </w:rPr>
        <w:t xml:space="preserve"> İlkokulu</w:t>
      </w:r>
    </w:p>
    <w:p w:rsidR="00D11A93" w:rsidRDefault="00D11A93" w:rsidP="00597A67">
      <w:pPr>
        <w:jc w:val="center"/>
        <w:rPr>
          <w:rFonts w:ascii="Times New Roman" w:hAnsi="Times New Roman" w:cs="Times New Roman"/>
          <w:b/>
          <w:bCs/>
          <w:sz w:val="20"/>
          <w:szCs w:val="20"/>
          <w:lang w:val="tr-TR"/>
        </w:rPr>
      </w:pPr>
    </w:p>
    <w:p w:rsidR="00D11A93" w:rsidRDefault="00D11A93" w:rsidP="00597A67">
      <w:pPr>
        <w:jc w:val="center"/>
        <w:rPr>
          <w:rFonts w:ascii="Times New Roman" w:hAnsi="Times New Roman" w:cs="Times New Roman"/>
          <w:b/>
          <w:bCs/>
          <w:sz w:val="20"/>
          <w:szCs w:val="20"/>
          <w:lang w:val="tr-TR"/>
        </w:rPr>
      </w:pPr>
    </w:p>
    <w:p w:rsidR="00D11A93" w:rsidRDefault="00D11A93" w:rsidP="00597A67">
      <w:pPr>
        <w:jc w:val="center"/>
        <w:rPr>
          <w:rFonts w:ascii="Times New Roman" w:hAnsi="Times New Roman" w:cs="Times New Roman"/>
          <w:b/>
          <w:bCs/>
          <w:sz w:val="20"/>
          <w:szCs w:val="20"/>
          <w:lang w:val="tr-TR"/>
        </w:rPr>
      </w:pPr>
    </w:p>
    <w:p w:rsidR="00597A67" w:rsidRPr="00D11A93" w:rsidRDefault="00597A67" w:rsidP="00597A67">
      <w:pPr>
        <w:jc w:val="center"/>
        <w:rPr>
          <w:rFonts w:ascii="Times New Roman" w:hAnsi="Times New Roman" w:cs="Times New Roman"/>
          <w:sz w:val="96"/>
          <w:szCs w:val="96"/>
        </w:rPr>
      </w:pPr>
      <w:r w:rsidRPr="00D11A93">
        <w:rPr>
          <w:rFonts w:ascii="Times New Roman" w:hAnsi="Times New Roman" w:cs="Times New Roman"/>
          <w:b/>
          <w:bCs/>
          <w:sz w:val="96"/>
          <w:szCs w:val="96"/>
          <w:lang w:val="tr-TR"/>
        </w:rPr>
        <w:t>2024-2028 STRATEJİK PLAN</w:t>
      </w:r>
    </w:p>
    <w:p w:rsidR="00A14270" w:rsidRPr="00AA6369" w:rsidRDefault="00261D5B" w:rsidP="00AA6369">
      <w:pPr>
        <w:tabs>
          <w:tab w:val="left" w:pos="1014"/>
        </w:tabs>
        <w:rPr>
          <w:rFonts w:ascii="Times New Roman" w:hAnsi="Times New Roman" w:cs="Times New Roman"/>
          <w:sz w:val="20"/>
          <w:szCs w:val="20"/>
        </w:rPr>
      </w:pPr>
      <w:bookmarkStart w:id="0" w:name="_GoBack"/>
      <w:r w:rsidRPr="00261D5B">
        <w:rPr>
          <w:rFonts w:ascii="Times New Roman" w:hAnsi="Times New Roman" w:cs="Times New Roman"/>
          <w:noProof/>
          <w:sz w:val="20"/>
          <w:szCs w:val="20"/>
        </w:rPr>
        <w:pict>
          <v:group id="_x0000_s1403" style="position:absolute;margin-left:0;margin-top:0;width:616.7pt;height:798.25pt;z-index:-251587584;mso-position-horizontal-relative:page;mso-position-vertical-relative:page" coordsize="11056,15591">
            <v:shape id="_x0000_s1404" type="#_x0000_t75" style="position:absolute;width:11056;height:15591">
              <v:imagedata r:id="rId45" o:title=""/>
            </v:shape>
            <v:shape id="_x0000_s1405" style="position:absolute;left:872;top:11535;width:1307;height:1510" coordorigin="873,11536" coordsize="1307,1510" path="m2180,11536l873,12290r1307,755l2180,11536xe" stroked="f">
              <v:fill opacity="6553f"/>
              <v:path arrowok="t"/>
            </v:shape>
            <v:shape id="_x0000_s1406" style="position:absolute;left:2179;top:11535;width:1307;height:1510" coordorigin="2180,11536" coordsize="1307,1510" path="m2180,11536r,1509l3487,12290,2180,11536xe" stroked="f">
              <v:fill opacity="19660f"/>
              <v:path arrowok="t"/>
            </v:shape>
            <v:shape id="_x0000_s1407" style="position:absolute;left:2179;top:10781;width:1307;height:3019" coordorigin="2180,10781" coordsize="1307,3019" o:spt="100" adj="0,,0" path="m3487,12290r-1307,755l3487,13800r,-1510xm3487,10781r-1,l2180,11536r1307,754l3487,10781xe" stroked="f">
              <v:fill opacity="13107f"/>
              <v:stroke joinstyle="round"/>
              <v:formulas/>
              <v:path arrowok="t" o:connecttype="segments"/>
            </v:shape>
            <v:shape id="_x0000_s1408" type="#_x0000_t75" style="position:absolute;left:4523;top:11298;width:2009;height:2009">
              <v:imagedata r:id="rId46" o:title=""/>
            </v:shape>
            <v:shape id="_x0000_s1409" style="position:absolute;left:8875;top:11535;width:1307;height:1510" coordorigin="8876,11536" coordsize="1307,1510" path="m8876,11536r,1509l10183,12290,8876,11536xe" stroked="f">
              <v:fill opacity="6553f"/>
              <v:path arrowok="t"/>
            </v:shape>
            <v:shape id="_x0000_s1410" style="position:absolute;left:7568;top:11535;width:1307;height:1510" coordorigin="7569,11536" coordsize="1307,1510" path="m8876,11536r-1307,754l8876,13045r,-1509xe" stroked="f">
              <v:fill opacity="19660f"/>
              <v:path arrowok="t"/>
            </v:shape>
            <v:shape id="_x0000_s1411" style="position:absolute;left:7568;top:10781;width:1307;height:3019" coordorigin="7569,10781" coordsize="1307,3019" o:spt="100" adj="0,,0" path="m8876,13045l7569,12290r,1510l8876,13045xm8876,11536l7569,10781r,l7569,12290r1307,-754xe" stroked="f">
              <v:fill opacity="13107f"/>
              <v:stroke joinstyle="round"/>
              <v:formulas/>
              <v:path arrowok="t" o:connecttype="segments"/>
            </v:shape>
            <w10:wrap anchorx="page" anchory="page"/>
          </v:group>
        </w:pict>
      </w:r>
      <w:bookmarkEnd w:id="0"/>
    </w:p>
    <w:sectPr w:rsidR="00A14270" w:rsidRPr="00AA6369" w:rsidSect="00F070DC">
      <w:footerReference w:type="default" r:id="rId4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2BDD" w:rsidRDefault="002A2BDD" w:rsidP="00007AB3">
      <w:pPr>
        <w:spacing w:after="0" w:line="240" w:lineRule="auto"/>
      </w:pPr>
      <w:r>
        <w:separator/>
      </w:r>
    </w:p>
  </w:endnote>
  <w:endnote w:type="continuationSeparator" w:id="1">
    <w:p w:rsidR="002A2BDD" w:rsidRDefault="002A2BDD" w:rsidP="00007A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sig w:usb0="00000000" w:usb1="00000000" w:usb2="00000000" w:usb3="00000000" w:csb0="00000000"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Arial Tur">
    <w:altName w:val="Times New Roman"/>
    <w:panose1 w:val="020B0604020202020204"/>
    <w:charset w:val="00"/>
    <w:family w:val="roman"/>
    <w:notTrueType/>
    <w:pitch w:val="default"/>
    <w:sig w:usb0="00000000" w:usb1="00000000" w:usb2="00000000" w:usb3="00000000" w:csb0="00000000" w:csb1="00000000"/>
  </w:font>
  <w:font w:name="SegoeUI">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687" w:usb1="00000000" w:usb2="00000000" w:usb3="00000000" w:csb0="0000009F"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90916"/>
      <w:docPartObj>
        <w:docPartGallery w:val="Page Numbers (Bottom of Page)"/>
        <w:docPartUnique/>
      </w:docPartObj>
    </w:sdtPr>
    <w:sdtContent>
      <w:p w:rsidR="00FB633E" w:rsidRDefault="00FB633E">
        <w:pPr>
          <w:pStyle w:val="Altbilgi"/>
          <w:jc w:val="center"/>
        </w:pPr>
        <w:r>
          <w:rPr>
            <w:noProof/>
          </w:rPr>
          <w:fldChar w:fldCharType="begin"/>
        </w:r>
        <w:r>
          <w:rPr>
            <w:noProof/>
          </w:rPr>
          <w:instrText xml:space="preserve"> PAGE   \* MERGEFORMAT </w:instrText>
        </w:r>
        <w:r>
          <w:rPr>
            <w:noProof/>
          </w:rPr>
          <w:fldChar w:fldCharType="separate"/>
        </w:r>
        <w:r w:rsidR="006E5AEE">
          <w:rPr>
            <w:noProof/>
          </w:rPr>
          <w:t>72</w:t>
        </w:r>
        <w:r>
          <w:rPr>
            <w:noProof/>
          </w:rPr>
          <w:fldChar w:fldCharType="end"/>
        </w:r>
      </w:p>
    </w:sdtContent>
  </w:sdt>
  <w:p w:rsidR="00FB633E" w:rsidRDefault="00FB633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2BDD" w:rsidRDefault="002A2BDD" w:rsidP="00007AB3">
      <w:pPr>
        <w:spacing w:after="0" w:line="240" w:lineRule="auto"/>
      </w:pPr>
      <w:r>
        <w:separator/>
      </w:r>
    </w:p>
  </w:footnote>
  <w:footnote w:type="continuationSeparator" w:id="1">
    <w:p w:rsidR="002A2BDD" w:rsidRDefault="002A2BDD" w:rsidP="00007A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3.65pt;height:9.15pt" o:bullet="t">
        <v:imagedata r:id="rId1" o:title="clip_image001"/>
      </v:shape>
    </w:pict>
  </w:numPicBullet>
  <w:abstractNum w:abstractNumId="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9">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1">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2">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3">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4">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5">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6">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7">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8">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1">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2">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3">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5">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6">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7">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29">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1">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2">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3">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4">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5">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6">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7">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38">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39">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1">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2">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3">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4">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5">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6">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47">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8">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49">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1">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2">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3">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4">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5">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56">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57">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58">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59">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1">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2">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3">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4">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6">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67">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68">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69">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19"/>
  </w:num>
  <w:num w:numId="2">
    <w:abstractNumId w:val="12"/>
  </w:num>
  <w:num w:numId="3">
    <w:abstractNumId w:val="7"/>
  </w:num>
  <w:num w:numId="4">
    <w:abstractNumId w:val="47"/>
  </w:num>
  <w:num w:numId="5">
    <w:abstractNumId w:val="32"/>
  </w:num>
  <w:num w:numId="6">
    <w:abstractNumId w:val="27"/>
  </w:num>
  <w:num w:numId="7">
    <w:abstractNumId w:val="58"/>
  </w:num>
  <w:num w:numId="8">
    <w:abstractNumId w:val="23"/>
  </w:num>
  <w:num w:numId="9">
    <w:abstractNumId w:val="55"/>
  </w:num>
  <w:num w:numId="10">
    <w:abstractNumId w:val="34"/>
  </w:num>
  <w:num w:numId="11">
    <w:abstractNumId w:val="18"/>
  </w:num>
  <w:num w:numId="12">
    <w:abstractNumId w:val="65"/>
  </w:num>
  <w:num w:numId="13">
    <w:abstractNumId w:val="52"/>
  </w:num>
  <w:num w:numId="14">
    <w:abstractNumId w:val="16"/>
  </w:num>
  <w:num w:numId="15">
    <w:abstractNumId w:val="59"/>
  </w:num>
  <w:num w:numId="16">
    <w:abstractNumId w:val="45"/>
  </w:num>
  <w:num w:numId="17">
    <w:abstractNumId w:val="69"/>
  </w:num>
  <w:num w:numId="18">
    <w:abstractNumId w:val="60"/>
  </w:num>
  <w:num w:numId="19">
    <w:abstractNumId w:val="28"/>
  </w:num>
  <w:num w:numId="20">
    <w:abstractNumId w:val="46"/>
  </w:num>
  <w:num w:numId="21">
    <w:abstractNumId w:val="36"/>
  </w:num>
  <w:num w:numId="22">
    <w:abstractNumId w:val="21"/>
  </w:num>
  <w:num w:numId="23">
    <w:abstractNumId w:val="17"/>
  </w:num>
  <w:num w:numId="24">
    <w:abstractNumId w:val="66"/>
  </w:num>
  <w:num w:numId="25">
    <w:abstractNumId w:val="56"/>
  </w:num>
  <w:num w:numId="26">
    <w:abstractNumId w:val="70"/>
  </w:num>
  <w:num w:numId="27">
    <w:abstractNumId w:val="5"/>
  </w:num>
  <w:num w:numId="28">
    <w:abstractNumId w:val="10"/>
  </w:num>
  <w:num w:numId="29">
    <w:abstractNumId w:val="51"/>
  </w:num>
  <w:num w:numId="30">
    <w:abstractNumId w:val="44"/>
  </w:num>
  <w:num w:numId="31">
    <w:abstractNumId w:val="54"/>
  </w:num>
  <w:num w:numId="32">
    <w:abstractNumId w:val="68"/>
  </w:num>
  <w:num w:numId="33">
    <w:abstractNumId w:val="48"/>
  </w:num>
  <w:num w:numId="34">
    <w:abstractNumId w:val="43"/>
  </w:num>
  <w:num w:numId="35">
    <w:abstractNumId w:val="15"/>
  </w:num>
  <w:num w:numId="36">
    <w:abstractNumId w:val="20"/>
  </w:num>
  <w:num w:numId="37">
    <w:abstractNumId w:val="8"/>
  </w:num>
  <w:num w:numId="38">
    <w:abstractNumId w:val="6"/>
  </w:num>
  <w:num w:numId="39">
    <w:abstractNumId w:val="38"/>
  </w:num>
  <w:num w:numId="40">
    <w:abstractNumId w:val="40"/>
  </w:num>
  <w:num w:numId="41">
    <w:abstractNumId w:val="41"/>
  </w:num>
  <w:num w:numId="42">
    <w:abstractNumId w:val="31"/>
  </w:num>
  <w:num w:numId="43">
    <w:abstractNumId w:val="0"/>
  </w:num>
  <w:num w:numId="44">
    <w:abstractNumId w:val="33"/>
  </w:num>
  <w:num w:numId="45">
    <w:abstractNumId w:val="11"/>
  </w:num>
  <w:num w:numId="46">
    <w:abstractNumId w:val="24"/>
  </w:num>
  <w:num w:numId="47">
    <w:abstractNumId w:val="26"/>
  </w:num>
  <w:num w:numId="48">
    <w:abstractNumId w:val="67"/>
  </w:num>
  <w:num w:numId="49">
    <w:abstractNumId w:val="42"/>
  </w:num>
  <w:num w:numId="50">
    <w:abstractNumId w:val="61"/>
  </w:num>
  <w:num w:numId="51">
    <w:abstractNumId w:val="9"/>
  </w:num>
  <w:num w:numId="52">
    <w:abstractNumId w:val="25"/>
  </w:num>
  <w:num w:numId="53">
    <w:abstractNumId w:val="62"/>
  </w:num>
  <w:num w:numId="54">
    <w:abstractNumId w:val="53"/>
  </w:num>
  <w:num w:numId="55">
    <w:abstractNumId w:val="49"/>
  </w:num>
  <w:num w:numId="56">
    <w:abstractNumId w:val="57"/>
  </w:num>
  <w:num w:numId="57">
    <w:abstractNumId w:val="29"/>
  </w:num>
  <w:num w:numId="58">
    <w:abstractNumId w:val="63"/>
  </w:num>
  <w:num w:numId="59">
    <w:abstractNumId w:val="14"/>
  </w:num>
  <w:num w:numId="60">
    <w:abstractNumId w:val="30"/>
  </w:num>
  <w:num w:numId="61">
    <w:abstractNumId w:val="4"/>
  </w:num>
  <w:num w:numId="62">
    <w:abstractNumId w:val="3"/>
  </w:num>
  <w:num w:numId="63">
    <w:abstractNumId w:val="22"/>
  </w:num>
  <w:num w:numId="64">
    <w:abstractNumId w:val="13"/>
  </w:num>
  <w:num w:numId="65">
    <w:abstractNumId w:val="2"/>
  </w:num>
  <w:num w:numId="66">
    <w:abstractNumId w:val="1"/>
  </w:num>
  <w:num w:numId="67">
    <w:abstractNumId w:val="37"/>
  </w:num>
  <w:num w:numId="68">
    <w:abstractNumId w:val="50"/>
  </w:num>
  <w:num w:numId="69">
    <w:abstractNumId w:val="35"/>
  </w:num>
  <w:num w:numId="70">
    <w:abstractNumId w:val="39"/>
  </w:num>
  <w:num w:numId="71">
    <w:abstractNumId w:val="64"/>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hideSpellingErrors/>
  <w:defaultTabStop w:val="720"/>
  <w:hyphenationZone w:val="425"/>
  <w:drawingGridHorizontalSpacing w:val="110"/>
  <w:displayHorizontalDrawingGridEvery w:val="2"/>
  <w:characterSpacingControl w:val="doNotCompress"/>
  <w:hdrShapeDefaults>
    <o:shapedefaults v:ext="edit" spidmax="4098"/>
  </w:hdrShapeDefaults>
  <w:footnotePr>
    <w:footnote w:id="0"/>
    <w:footnote w:id="1"/>
  </w:footnotePr>
  <w:endnotePr>
    <w:endnote w:id="0"/>
    <w:endnote w:id="1"/>
  </w:endnotePr>
  <w:compat>
    <w:useFELayout/>
  </w:compat>
  <w:rsids>
    <w:rsidRoot w:val="00581AED"/>
    <w:rsid w:val="0000266D"/>
    <w:rsid w:val="00003A9B"/>
    <w:rsid w:val="000055AB"/>
    <w:rsid w:val="00007AB3"/>
    <w:rsid w:val="000147A4"/>
    <w:rsid w:val="00021989"/>
    <w:rsid w:val="000309ED"/>
    <w:rsid w:val="00031B13"/>
    <w:rsid w:val="00034189"/>
    <w:rsid w:val="00041FB2"/>
    <w:rsid w:val="00044A6B"/>
    <w:rsid w:val="00046F27"/>
    <w:rsid w:val="0005154C"/>
    <w:rsid w:val="00053059"/>
    <w:rsid w:val="000621D0"/>
    <w:rsid w:val="000628FA"/>
    <w:rsid w:val="000642C8"/>
    <w:rsid w:val="000824ED"/>
    <w:rsid w:val="00092241"/>
    <w:rsid w:val="00094B05"/>
    <w:rsid w:val="000A0882"/>
    <w:rsid w:val="000A0985"/>
    <w:rsid w:val="000A0BFF"/>
    <w:rsid w:val="000A47A4"/>
    <w:rsid w:val="000C6C8B"/>
    <w:rsid w:val="000C7482"/>
    <w:rsid w:val="000D01D5"/>
    <w:rsid w:val="000D43DD"/>
    <w:rsid w:val="000E476F"/>
    <w:rsid w:val="000E4BD6"/>
    <w:rsid w:val="000E6644"/>
    <w:rsid w:val="000E68E6"/>
    <w:rsid w:val="00102459"/>
    <w:rsid w:val="0010447A"/>
    <w:rsid w:val="00105CC3"/>
    <w:rsid w:val="0010641A"/>
    <w:rsid w:val="00115541"/>
    <w:rsid w:val="00115D55"/>
    <w:rsid w:val="001164F4"/>
    <w:rsid w:val="00122135"/>
    <w:rsid w:val="00127199"/>
    <w:rsid w:val="00130D90"/>
    <w:rsid w:val="001422DF"/>
    <w:rsid w:val="001448F1"/>
    <w:rsid w:val="00165A71"/>
    <w:rsid w:val="001670BD"/>
    <w:rsid w:val="00167D8B"/>
    <w:rsid w:val="00176770"/>
    <w:rsid w:val="00181A7F"/>
    <w:rsid w:val="0018331F"/>
    <w:rsid w:val="00183F29"/>
    <w:rsid w:val="00183FAD"/>
    <w:rsid w:val="001849C5"/>
    <w:rsid w:val="001863FF"/>
    <w:rsid w:val="00192D77"/>
    <w:rsid w:val="00194043"/>
    <w:rsid w:val="00194AD2"/>
    <w:rsid w:val="00194E7F"/>
    <w:rsid w:val="001970ED"/>
    <w:rsid w:val="001A2734"/>
    <w:rsid w:val="001A3E8F"/>
    <w:rsid w:val="001A4236"/>
    <w:rsid w:val="001A7174"/>
    <w:rsid w:val="001B0808"/>
    <w:rsid w:val="001B21DC"/>
    <w:rsid w:val="001C2694"/>
    <w:rsid w:val="001C338D"/>
    <w:rsid w:val="001C5484"/>
    <w:rsid w:val="001D3553"/>
    <w:rsid w:val="001D531C"/>
    <w:rsid w:val="001E2DD7"/>
    <w:rsid w:val="001F52DC"/>
    <w:rsid w:val="001F5C43"/>
    <w:rsid w:val="001F7613"/>
    <w:rsid w:val="001F7D8B"/>
    <w:rsid w:val="00202488"/>
    <w:rsid w:val="00202C76"/>
    <w:rsid w:val="002046DF"/>
    <w:rsid w:val="00205A0A"/>
    <w:rsid w:val="00207614"/>
    <w:rsid w:val="00213AF0"/>
    <w:rsid w:val="0021637F"/>
    <w:rsid w:val="00220218"/>
    <w:rsid w:val="00232AED"/>
    <w:rsid w:val="00234113"/>
    <w:rsid w:val="00236CB1"/>
    <w:rsid w:val="00253397"/>
    <w:rsid w:val="002553B0"/>
    <w:rsid w:val="002579CB"/>
    <w:rsid w:val="00260298"/>
    <w:rsid w:val="00261D5B"/>
    <w:rsid w:val="002657D4"/>
    <w:rsid w:val="002673A2"/>
    <w:rsid w:val="00270644"/>
    <w:rsid w:val="002759C2"/>
    <w:rsid w:val="00280979"/>
    <w:rsid w:val="00281140"/>
    <w:rsid w:val="00282270"/>
    <w:rsid w:val="002856F3"/>
    <w:rsid w:val="00292D64"/>
    <w:rsid w:val="002A15DA"/>
    <w:rsid w:val="002A2BDD"/>
    <w:rsid w:val="002A7176"/>
    <w:rsid w:val="002B3CF2"/>
    <w:rsid w:val="002D64D6"/>
    <w:rsid w:val="002E20DD"/>
    <w:rsid w:val="002E647E"/>
    <w:rsid w:val="002F4760"/>
    <w:rsid w:val="003070E5"/>
    <w:rsid w:val="003306D8"/>
    <w:rsid w:val="00343620"/>
    <w:rsid w:val="00343A73"/>
    <w:rsid w:val="00347155"/>
    <w:rsid w:val="003479CC"/>
    <w:rsid w:val="00350A77"/>
    <w:rsid w:val="00350B27"/>
    <w:rsid w:val="00352D05"/>
    <w:rsid w:val="00353742"/>
    <w:rsid w:val="00355267"/>
    <w:rsid w:val="00365C62"/>
    <w:rsid w:val="0037151C"/>
    <w:rsid w:val="00371926"/>
    <w:rsid w:val="00373E4C"/>
    <w:rsid w:val="00375EFD"/>
    <w:rsid w:val="00376C96"/>
    <w:rsid w:val="0037708F"/>
    <w:rsid w:val="00377410"/>
    <w:rsid w:val="00380CA3"/>
    <w:rsid w:val="003842DF"/>
    <w:rsid w:val="00386940"/>
    <w:rsid w:val="00386E84"/>
    <w:rsid w:val="003A5C17"/>
    <w:rsid w:val="003A737F"/>
    <w:rsid w:val="003A7A61"/>
    <w:rsid w:val="003C0FF6"/>
    <w:rsid w:val="003C3BB1"/>
    <w:rsid w:val="003D494E"/>
    <w:rsid w:val="003D6489"/>
    <w:rsid w:val="003D6896"/>
    <w:rsid w:val="003E0C9D"/>
    <w:rsid w:val="003E39FD"/>
    <w:rsid w:val="003E58BE"/>
    <w:rsid w:val="003E7226"/>
    <w:rsid w:val="003E7D7D"/>
    <w:rsid w:val="003E7D86"/>
    <w:rsid w:val="003F386A"/>
    <w:rsid w:val="00401F1F"/>
    <w:rsid w:val="0040286C"/>
    <w:rsid w:val="00407F29"/>
    <w:rsid w:val="004174EC"/>
    <w:rsid w:val="004256DD"/>
    <w:rsid w:val="0043125D"/>
    <w:rsid w:val="00437FB3"/>
    <w:rsid w:val="00444F4E"/>
    <w:rsid w:val="004502BE"/>
    <w:rsid w:val="00456730"/>
    <w:rsid w:val="00456B2A"/>
    <w:rsid w:val="00456FBE"/>
    <w:rsid w:val="00457C44"/>
    <w:rsid w:val="00457CE6"/>
    <w:rsid w:val="004737C6"/>
    <w:rsid w:val="00475658"/>
    <w:rsid w:val="00485054"/>
    <w:rsid w:val="004867B3"/>
    <w:rsid w:val="00486E87"/>
    <w:rsid w:val="00490FC4"/>
    <w:rsid w:val="00494D5E"/>
    <w:rsid w:val="004A15EA"/>
    <w:rsid w:val="004B7CAA"/>
    <w:rsid w:val="004C3BD9"/>
    <w:rsid w:val="004D0D4E"/>
    <w:rsid w:val="004D171A"/>
    <w:rsid w:val="004D1DD4"/>
    <w:rsid w:val="004D485E"/>
    <w:rsid w:val="004D5165"/>
    <w:rsid w:val="004D650C"/>
    <w:rsid w:val="004D6614"/>
    <w:rsid w:val="004D70CF"/>
    <w:rsid w:val="004E17AB"/>
    <w:rsid w:val="004E7D2E"/>
    <w:rsid w:val="004F149D"/>
    <w:rsid w:val="00505165"/>
    <w:rsid w:val="0051440E"/>
    <w:rsid w:val="00532832"/>
    <w:rsid w:val="00532B95"/>
    <w:rsid w:val="005335F6"/>
    <w:rsid w:val="00547A6E"/>
    <w:rsid w:val="005507CF"/>
    <w:rsid w:val="00570E99"/>
    <w:rsid w:val="00570FAD"/>
    <w:rsid w:val="00576BC1"/>
    <w:rsid w:val="00581AED"/>
    <w:rsid w:val="0059630D"/>
    <w:rsid w:val="00596FE0"/>
    <w:rsid w:val="00597A67"/>
    <w:rsid w:val="005A2937"/>
    <w:rsid w:val="005A3A08"/>
    <w:rsid w:val="005A7DFA"/>
    <w:rsid w:val="005B0476"/>
    <w:rsid w:val="005B529D"/>
    <w:rsid w:val="005B5D15"/>
    <w:rsid w:val="005B5FEF"/>
    <w:rsid w:val="005B6264"/>
    <w:rsid w:val="005B6D50"/>
    <w:rsid w:val="005C21A2"/>
    <w:rsid w:val="005C3C21"/>
    <w:rsid w:val="005C43B8"/>
    <w:rsid w:val="005C4974"/>
    <w:rsid w:val="005C6BB7"/>
    <w:rsid w:val="005D5021"/>
    <w:rsid w:val="005D5B86"/>
    <w:rsid w:val="005D6E1B"/>
    <w:rsid w:val="005D7377"/>
    <w:rsid w:val="005E3B0D"/>
    <w:rsid w:val="005E56DB"/>
    <w:rsid w:val="005E6FC5"/>
    <w:rsid w:val="005E7669"/>
    <w:rsid w:val="005F16C6"/>
    <w:rsid w:val="005F1BAD"/>
    <w:rsid w:val="005F63B6"/>
    <w:rsid w:val="00601EFC"/>
    <w:rsid w:val="00604497"/>
    <w:rsid w:val="00605662"/>
    <w:rsid w:val="00607080"/>
    <w:rsid w:val="0062024B"/>
    <w:rsid w:val="006259D0"/>
    <w:rsid w:val="006354FD"/>
    <w:rsid w:val="00640C81"/>
    <w:rsid w:val="00643DB8"/>
    <w:rsid w:val="00646DFD"/>
    <w:rsid w:val="00647E09"/>
    <w:rsid w:val="0065035B"/>
    <w:rsid w:val="006508C5"/>
    <w:rsid w:val="00650C86"/>
    <w:rsid w:val="006529AE"/>
    <w:rsid w:val="00656151"/>
    <w:rsid w:val="00663B0C"/>
    <w:rsid w:val="00670864"/>
    <w:rsid w:val="00675018"/>
    <w:rsid w:val="006758AC"/>
    <w:rsid w:val="00675BF8"/>
    <w:rsid w:val="006776CF"/>
    <w:rsid w:val="006837EC"/>
    <w:rsid w:val="00684AD4"/>
    <w:rsid w:val="00686C4B"/>
    <w:rsid w:val="0069282D"/>
    <w:rsid w:val="006A2899"/>
    <w:rsid w:val="006A2CDC"/>
    <w:rsid w:val="006A7877"/>
    <w:rsid w:val="006B30EE"/>
    <w:rsid w:val="006B7063"/>
    <w:rsid w:val="006C26CB"/>
    <w:rsid w:val="006C50DF"/>
    <w:rsid w:val="006D51B9"/>
    <w:rsid w:val="006D6003"/>
    <w:rsid w:val="006E3EEC"/>
    <w:rsid w:val="006E450E"/>
    <w:rsid w:val="006E5AEE"/>
    <w:rsid w:val="006F547B"/>
    <w:rsid w:val="006F637A"/>
    <w:rsid w:val="006F6E2A"/>
    <w:rsid w:val="006F7FB1"/>
    <w:rsid w:val="00704B5C"/>
    <w:rsid w:val="00704B6D"/>
    <w:rsid w:val="00706DF8"/>
    <w:rsid w:val="007206D9"/>
    <w:rsid w:val="00723146"/>
    <w:rsid w:val="00726539"/>
    <w:rsid w:val="00743D64"/>
    <w:rsid w:val="007508A6"/>
    <w:rsid w:val="007519F0"/>
    <w:rsid w:val="00760631"/>
    <w:rsid w:val="007632B3"/>
    <w:rsid w:val="00764E2D"/>
    <w:rsid w:val="00773F9C"/>
    <w:rsid w:val="007773FB"/>
    <w:rsid w:val="0078149F"/>
    <w:rsid w:val="00781E8C"/>
    <w:rsid w:val="00781FF5"/>
    <w:rsid w:val="00790B68"/>
    <w:rsid w:val="00794F86"/>
    <w:rsid w:val="007A4C79"/>
    <w:rsid w:val="007B1AD6"/>
    <w:rsid w:val="007B5E5E"/>
    <w:rsid w:val="007B6C0B"/>
    <w:rsid w:val="007C634E"/>
    <w:rsid w:val="007C7841"/>
    <w:rsid w:val="007D338E"/>
    <w:rsid w:val="007D58CE"/>
    <w:rsid w:val="007D7795"/>
    <w:rsid w:val="007D7C4E"/>
    <w:rsid w:val="007E24AE"/>
    <w:rsid w:val="007E77B0"/>
    <w:rsid w:val="007F0E42"/>
    <w:rsid w:val="007F6FA9"/>
    <w:rsid w:val="00800DF1"/>
    <w:rsid w:val="008012ED"/>
    <w:rsid w:val="008026E0"/>
    <w:rsid w:val="00816775"/>
    <w:rsid w:val="00817379"/>
    <w:rsid w:val="00817F80"/>
    <w:rsid w:val="00830D1A"/>
    <w:rsid w:val="00837C68"/>
    <w:rsid w:val="00837D47"/>
    <w:rsid w:val="00844679"/>
    <w:rsid w:val="00844684"/>
    <w:rsid w:val="008466C7"/>
    <w:rsid w:val="00860BAA"/>
    <w:rsid w:val="008628F0"/>
    <w:rsid w:val="00875D35"/>
    <w:rsid w:val="00876981"/>
    <w:rsid w:val="0089224C"/>
    <w:rsid w:val="00892487"/>
    <w:rsid w:val="00895103"/>
    <w:rsid w:val="008A0CB0"/>
    <w:rsid w:val="008A0FCD"/>
    <w:rsid w:val="008A6EC5"/>
    <w:rsid w:val="008B7239"/>
    <w:rsid w:val="008C4EE5"/>
    <w:rsid w:val="008D26E6"/>
    <w:rsid w:val="008E07DA"/>
    <w:rsid w:val="008F348B"/>
    <w:rsid w:val="008F47A7"/>
    <w:rsid w:val="008F55A8"/>
    <w:rsid w:val="00901510"/>
    <w:rsid w:val="00902FA2"/>
    <w:rsid w:val="00903EF5"/>
    <w:rsid w:val="00904D62"/>
    <w:rsid w:val="009140A2"/>
    <w:rsid w:val="0091432F"/>
    <w:rsid w:val="00915014"/>
    <w:rsid w:val="00915E13"/>
    <w:rsid w:val="009175BD"/>
    <w:rsid w:val="00927596"/>
    <w:rsid w:val="0093583E"/>
    <w:rsid w:val="0094716A"/>
    <w:rsid w:val="00951B1A"/>
    <w:rsid w:val="0095201D"/>
    <w:rsid w:val="0096109C"/>
    <w:rsid w:val="00961463"/>
    <w:rsid w:val="00963FAE"/>
    <w:rsid w:val="00964020"/>
    <w:rsid w:val="0096437E"/>
    <w:rsid w:val="00964B1F"/>
    <w:rsid w:val="00966F65"/>
    <w:rsid w:val="00981412"/>
    <w:rsid w:val="0098317C"/>
    <w:rsid w:val="00985206"/>
    <w:rsid w:val="00994B1F"/>
    <w:rsid w:val="00997D3E"/>
    <w:rsid w:val="009A289A"/>
    <w:rsid w:val="009A5359"/>
    <w:rsid w:val="009B1508"/>
    <w:rsid w:val="009B158D"/>
    <w:rsid w:val="009B6C57"/>
    <w:rsid w:val="009C13E8"/>
    <w:rsid w:val="009C3056"/>
    <w:rsid w:val="009C417B"/>
    <w:rsid w:val="009D1C91"/>
    <w:rsid w:val="009D1E29"/>
    <w:rsid w:val="009D2EAB"/>
    <w:rsid w:val="009D57E2"/>
    <w:rsid w:val="009D5DFB"/>
    <w:rsid w:val="009D6A9B"/>
    <w:rsid w:val="009E02D0"/>
    <w:rsid w:val="009E7A82"/>
    <w:rsid w:val="00A032F5"/>
    <w:rsid w:val="00A14270"/>
    <w:rsid w:val="00A158DD"/>
    <w:rsid w:val="00A179DF"/>
    <w:rsid w:val="00A23662"/>
    <w:rsid w:val="00A245B3"/>
    <w:rsid w:val="00A26EFC"/>
    <w:rsid w:val="00A35119"/>
    <w:rsid w:val="00A35A6F"/>
    <w:rsid w:val="00A44A06"/>
    <w:rsid w:val="00A45F1B"/>
    <w:rsid w:val="00A51788"/>
    <w:rsid w:val="00A5555F"/>
    <w:rsid w:val="00A80CF9"/>
    <w:rsid w:val="00A80F5D"/>
    <w:rsid w:val="00A816F5"/>
    <w:rsid w:val="00A84132"/>
    <w:rsid w:val="00A8502C"/>
    <w:rsid w:val="00A91ABB"/>
    <w:rsid w:val="00A94074"/>
    <w:rsid w:val="00A94CB8"/>
    <w:rsid w:val="00AA01C3"/>
    <w:rsid w:val="00AA0215"/>
    <w:rsid w:val="00AA35BC"/>
    <w:rsid w:val="00AA3FBD"/>
    <w:rsid w:val="00AA6369"/>
    <w:rsid w:val="00AB5518"/>
    <w:rsid w:val="00AB77F9"/>
    <w:rsid w:val="00AB78B3"/>
    <w:rsid w:val="00AD00AB"/>
    <w:rsid w:val="00AD63BE"/>
    <w:rsid w:val="00AD68E8"/>
    <w:rsid w:val="00AE122F"/>
    <w:rsid w:val="00AE1973"/>
    <w:rsid w:val="00AE1E7E"/>
    <w:rsid w:val="00AE441B"/>
    <w:rsid w:val="00AE6297"/>
    <w:rsid w:val="00AF0DB8"/>
    <w:rsid w:val="00AF39C1"/>
    <w:rsid w:val="00AF646B"/>
    <w:rsid w:val="00B0108F"/>
    <w:rsid w:val="00B06B20"/>
    <w:rsid w:val="00B15F61"/>
    <w:rsid w:val="00B234E6"/>
    <w:rsid w:val="00B2540D"/>
    <w:rsid w:val="00B25B44"/>
    <w:rsid w:val="00B26B2C"/>
    <w:rsid w:val="00B47416"/>
    <w:rsid w:val="00B5197C"/>
    <w:rsid w:val="00B64D53"/>
    <w:rsid w:val="00B71670"/>
    <w:rsid w:val="00B732CB"/>
    <w:rsid w:val="00B83CBB"/>
    <w:rsid w:val="00B83EA9"/>
    <w:rsid w:val="00B85F10"/>
    <w:rsid w:val="00B86A80"/>
    <w:rsid w:val="00B9284D"/>
    <w:rsid w:val="00B95836"/>
    <w:rsid w:val="00B97C17"/>
    <w:rsid w:val="00BA30B8"/>
    <w:rsid w:val="00BA6CBE"/>
    <w:rsid w:val="00BA7930"/>
    <w:rsid w:val="00BB450F"/>
    <w:rsid w:val="00BB706F"/>
    <w:rsid w:val="00BD2A55"/>
    <w:rsid w:val="00BE3D8D"/>
    <w:rsid w:val="00BE62AD"/>
    <w:rsid w:val="00BE6DA6"/>
    <w:rsid w:val="00BF0902"/>
    <w:rsid w:val="00BF2CE2"/>
    <w:rsid w:val="00BF72A3"/>
    <w:rsid w:val="00C04520"/>
    <w:rsid w:val="00C069C0"/>
    <w:rsid w:val="00C1143B"/>
    <w:rsid w:val="00C1266E"/>
    <w:rsid w:val="00C13AFF"/>
    <w:rsid w:val="00C147AE"/>
    <w:rsid w:val="00C15654"/>
    <w:rsid w:val="00C1686B"/>
    <w:rsid w:val="00C20CCC"/>
    <w:rsid w:val="00C214D9"/>
    <w:rsid w:val="00C24B01"/>
    <w:rsid w:val="00C2744D"/>
    <w:rsid w:val="00C30AA2"/>
    <w:rsid w:val="00C36FDA"/>
    <w:rsid w:val="00C43BBA"/>
    <w:rsid w:val="00C43FCF"/>
    <w:rsid w:val="00C47681"/>
    <w:rsid w:val="00C5090C"/>
    <w:rsid w:val="00C537B9"/>
    <w:rsid w:val="00C53A24"/>
    <w:rsid w:val="00C559A6"/>
    <w:rsid w:val="00C57D5D"/>
    <w:rsid w:val="00C6445D"/>
    <w:rsid w:val="00C67FF8"/>
    <w:rsid w:val="00C71ECA"/>
    <w:rsid w:val="00C74C8D"/>
    <w:rsid w:val="00C81C6E"/>
    <w:rsid w:val="00C8465F"/>
    <w:rsid w:val="00C90A80"/>
    <w:rsid w:val="00C92496"/>
    <w:rsid w:val="00CA2481"/>
    <w:rsid w:val="00CA69EF"/>
    <w:rsid w:val="00CA7A60"/>
    <w:rsid w:val="00CB0814"/>
    <w:rsid w:val="00CB1B15"/>
    <w:rsid w:val="00CB21A0"/>
    <w:rsid w:val="00CB6E83"/>
    <w:rsid w:val="00CB74BC"/>
    <w:rsid w:val="00CB7D4E"/>
    <w:rsid w:val="00CC2129"/>
    <w:rsid w:val="00CC254D"/>
    <w:rsid w:val="00CC33A5"/>
    <w:rsid w:val="00CC4784"/>
    <w:rsid w:val="00CD39D3"/>
    <w:rsid w:val="00CD5CAA"/>
    <w:rsid w:val="00CD6109"/>
    <w:rsid w:val="00CD61C0"/>
    <w:rsid w:val="00CD66A0"/>
    <w:rsid w:val="00CE483C"/>
    <w:rsid w:val="00CF1755"/>
    <w:rsid w:val="00CF64CE"/>
    <w:rsid w:val="00D01136"/>
    <w:rsid w:val="00D03DFB"/>
    <w:rsid w:val="00D0518B"/>
    <w:rsid w:val="00D11A93"/>
    <w:rsid w:val="00D13118"/>
    <w:rsid w:val="00D16208"/>
    <w:rsid w:val="00D34C8B"/>
    <w:rsid w:val="00D4008B"/>
    <w:rsid w:val="00D404CB"/>
    <w:rsid w:val="00D43DEF"/>
    <w:rsid w:val="00D50C83"/>
    <w:rsid w:val="00D51B9B"/>
    <w:rsid w:val="00D52BF5"/>
    <w:rsid w:val="00D57D65"/>
    <w:rsid w:val="00D611FA"/>
    <w:rsid w:val="00D653AB"/>
    <w:rsid w:val="00D66604"/>
    <w:rsid w:val="00D76231"/>
    <w:rsid w:val="00D770B7"/>
    <w:rsid w:val="00D81C06"/>
    <w:rsid w:val="00D83B0D"/>
    <w:rsid w:val="00DA4609"/>
    <w:rsid w:val="00DB434F"/>
    <w:rsid w:val="00DC0A9D"/>
    <w:rsid w:val="00DC5DB8"/>
    <w:rsid w:val="00DC6A00"/>
    <w:rsid w:val="00DC7C86"/>
    <w:rsid w:val="00DD05A6"/>
    <w:rsid w:val="00DD21E7"/>
    <w:rsid w:val="00DD4E63"/>
    <w:rsid w:val="00DD5344"/>
    <w:rsid w:val="00DE4192"/>
    <w:rsid w:val="00DF0410"/>
    <w:rsid w:val="00DF3745"/>
    <w:rsid w:val="00DF3FAF"/>
    <w:rsid w:val="00DF6651"/>
    <w:rsid w:val="00E0281A"/>
    <w:rsid w:val="00E03BA7"/>
    <w:rsid w:val="00E04070"/>
    <w:rsid w:val="00E051FA"/>
    <w:rsid w:val="00E062F3"/>
    <w:rsid w:val="00E11518"/>
    <w:rsid w:val="00E11E02"/>
    <w:rsid w:val="00E14AF8"/>
    <w:rsid w:val="00E20DB0"/>
    <w:rsid w:val="00E220B5"/>
    <w:rsid w:val="00E22CA1"/>
    <w:rsid w:val="00E30422"/>
    <w:rsid w:val="00E3287A"/>
    <w:rsid w:val="00E341A5"/>
    <w:rsid w:val="00E367CF"/>
    <w:rsid w:val="00E50D3F"/>
    <w:rsid w:val="00E522A5"/>
    <w:rsid w:val="00E6383E"/>
    <w:rsid w:val="00E6406C"/>
    <w:rsid w:val="00E66C52"/>
    <w:rsid w:val="00E71406"/>
    <w:rsid w:val="00E77AF7"/>
    <w:rsid w:val="00E8201C"/>
    <w:rsid w:val="00E83F2F"/>
    <w:rsid w:val="00E8416C"/>
    <w:rsid w:val="00E873AD"/>
    <w:rsid w:val="00E91370"/>
    <w:rsid w:val="00E93ABE"/>
    <w:rsid w:val="00E96711"/>
    <w:rsid w:val="00EA439D"/>
    <w:rsid w:val="00EB2613"/>
    <w:rsid w:val="00EB41E4"/>
    <w:rsid w:val="00EB53DD"/>
    <w:rsid w:val="00EC757D"/>
    <w:rsid w:val="00EC7F24"/>
    <w:rsid w:val="00ED053E"/>
    <w:rsid w:val="00ED2CEA"/>
    <w:rsid w:val="00ED519D"/>
    <w:rsid w:val="00ED7DA9"/>
    <w:rsid w:val="00EE4736"/>
    <w:rsid w:val="00EE76AB"/>
    <w:rsid w:val="00EF35DF"/>
    <w:rsid w:val="00EF4B42"/>
    <w:rsid w:val="00F0127E"/>
    <w:rsid w:val="00F050B5"/>
    <w:rsid w:val="00F05B53"/>
    <w:rsid w:val="00F070DC"/>
    <w:rsid w:val="00F07B97"/>
    <w:rsid w:val="00F20EF3"/>
    <w:rsid w:val="00F341E8"/>
    <w:rsid w:val="00F426D3"/>
    <w:rsid w:val="00F440DE"/>
    <w:rsid w:val="00F5155C"/>
    <w:rsid w:val="00F54F64"/>
    <w:rsid w:val="00F6167F"/>
    <w:rsid w:val="00F63A76"/>
    <w:rsid w:val="00F74916"/>
    <w:rsid w:val="00F84689"/>
    <w:rsid w:val="00F866A2"/>
    <w:rsid w:val="00F91ADE"/>
    <w:rsid w:val="00F946AB"/>
    <w:rsid w:val="00F95F66"/>
    <w:rsid w:val="00F9723E"/>
    <w:rsid w:val="00FA2AA5"/>
    <w:rsid w:val="00FA3D5B"/>
    <w:rsid w:val="00FB509E"/>
    <w:rsid w:val="00FB540C"/>
    <w:rsid w:val="00FB633E"/>
    <w:rsid w:val="00FC23E5"/>
    <w:rsid w:val="00FC7567"/>
    <w:rsid w:val="00FD40AC"/>
    <w:rsid w:val="00FD5784"/>
    <w:rsid w:val="00FD6D4E"/>
    <w:rsid w:val="00FE267E"/>
    <w:rsid w:val="00FE3D6B"/>
    <w:rsid w:val="00FE7409"/>
    <w:rsid w:val="00FF29A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0DC"/>
  </w:style>
  <w:style w:type="paragraph" w:styleId="Balk1">
    <w:name w:val="heading 1"/>
    <w:basedOn w:val="Normal"/>
    <w:next w:val="Normal"/>
    <w:link w:val="Balk1Char"/>
    <w:uiPriority w:val="9"/>
    <w:qFormat/>
    <w:rsid w:val="00C924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semiHidden/>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semiHidden/>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rsid w:val="00EC7F24"/>
    <w:pPr>
      <w:autoSpaceDE w:val="0"/>
      <w:autoSpaceDN w:val="0"/>
      <w:adjustRightInd w:val="0"/>
      <w:spacing w:after="0" w:line="240" w:lineRule="auto"/>
    </w:pPr>
    <w:rPr>
      <w:rFonts w:ascii="Calibri" w:eastAsia="Calibri" w:hAnsi="Calibri" w:cs="Calibri"/>
      <w:color w:val="000000"/>
      <w:sz w:val="24"/>
      <w:szCs w:val="24"/>
      <w:lang w:val="tr-TR"/>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semiHidden/>
    <w:unhideWhenUsed/>
    <w:rsid w:val="00A032F5"/>
    <w:rPr>
      <w:color w:val="0000FF" w:themeColor="hyperlink"/>
      <w:u w:val="single"/>
    </w:rPr>
  </w:style>
  <w:style w:type="character" w:customStyle="1" w:styleId="Balk1Char">
    <w:name w:val="Başlık 1 Char"/>
    <w:basedOn w:val="VarsaylanParagrafYazTipi"/>
    <w:link w:val="Balk1"/>
    <w:uiPriority w:val="9"/>
    <w:rsid w:val="00C9249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115879645">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991369054">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09199573">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56936993">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gif"/><Relationship Id="rId26" Type="http://schemas.openxmlformats.org/officeDocument/2006/relationships/diagramQuickStyle" Target="diagrams/quickStyle1.xml"/><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3.png"/><Relationship Id="rId42" Type="http://schemas.openxmlformats.org/officeDocument/2006/relationships/diagramQuickStyle" Target="diagrams/quickStyle2.xml"/><Relationship Id="rId47" Type="http://schemas.openxmlformats.org/officeDocument/2006/relationships/footer" Target="footer1.xml"/><Relationship Id="rId50"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diagramLayout" Target="diagrams/layout1.xml"/><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19.jpeg"/><Relationship Id="rId41"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diagramData" Target="diagrams/data1.xml"/><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diagramData" Target="diagrams/data2.xml"/><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18.png"/><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0.pn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diagramColors" Target="diagrams/colors1.xml"/><Relationship Id="rId30" Type="http://schemas.openxmlformats.org/officeDocument/2006/relationships/chart" Target="charts/chart1.xml"/><Relationship Id="rId35" Type="http://schemas.openxmlformats.org/officeDocument/2006/relationships/image" Target="media/image24.png"/><Relationship Id="rId43" Type="http://schemas.openxmlformats.org/officeDocument/2006/relationships/diagramColors" Target="diagrams/colors2.xml"/><Relationship Id="rId48" Type="http://schemas.openxmlformats.org/officeDocument/2006/relationships/fontTable" Target="fontTable.xml"/><Relationship Id="rId8" Type="http://schemas.openxmlformats.org/officeDocument/2006/relationships/image" Target="media/image2.png"/><Relationship Id="rId51" Type="http://schemas.microsoft.com/office/2007/relationships/diagramDrawing" Target="diagrams/drawing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Sayfa5!$D$1</c:f>
              <c:strCache>
                <c:ptCount val="1"/>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0"/>
              <c:tx>
                <c:rich>
                  <a:bodyPr/>
                  <a:lstStyle/>
                  <a:p>
                    <a:r>
                      <a:rPr lang="en-US"/>
                      <a:t>8%</a:t>
                    </a:r>
                  </a:p>
                </c:rich>
              </c:tx>
              <c:dLblPos val="ctr"/>
              <c:showPercent val="1"/>
              <c:extLst>
                <c:ext xmlns:c15="http://schemas.microsoft.com/office/drawing/2012/chart" uri="{CE6537A1-D6FC-4f65-9D91-7224C49458BB}"/>
              </c:extLst>
            </c:dLbl>
            <c:dLbl>
              <c:idx val="1"/>
              <c:layout>
                <c:manualLayout>
                  <c:x val="-9.8848473499688463E-2"/>
                  <c:y val="0.15087509258327109"/>
                </c:manualLayout>
              </c:layout>
              <c:dLblPos val="bestFit"/>
              <c:showPercent val="1"/>
              <c:extLst xmlns:c16r2="http://schemas.microsoft.com/office/drawing/2015/06/chart">
                <c:ext xmlns:c16="http://schemas.microsoft.com/office/drawing/2014/chart" uri="{C3380CC4-5D6E-409C-BE32-E72D297353CC}">
                  <c16:uniqueId val="{00000003-8BA6-44A7-A8B3-7A8FBCB64948}"/>
                </c:ext>
                <c:ext xmlns:c15="http://schemas.microsoft.com/office/drawing/2012/chart" uri="{CE6537A1-D6FC-4f65-9D91-7224C49458BB}"/>
              </c:extLst>
            </c:dLbl>
            <c:dLbl>
              <c:idx val="3"/>
              <c:tx>
                <c:rich>
                  <a:bodyPr/>
                  <a:lstStyle/>
                  <a:p>
                    <a:r>
                      <a:rPr lang="en-US"/>
                      <a:t>40%</a:t>
                    </a:r>
                  </a:p>
                </c:rich>
              </c:tx>
              <c:dLblPos val="ctr"/>
              <c:showPercent val="1"/>
              <c:extLs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Gaziyurt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28A69F71-5D13-472B-8B11-AC73CA31A18F}" type="presOf" srcId="{0A2927D6-C2D0-4986-86E1-B05E980F8E8B}" destId="{5B4D0A7A-96FD-4198-99A7-1235ED3E6A84}" srcOrd="0" destOrd="0" presId="urn:microsoft.com/office/officeart/2005/8/layout/radial4"/>
    <dgm:cxn modelId="{33ED9B5E-8BE5-4F2F-8C8E-7B2624A73A80}" type="presOf" srcId="{DD06C8EC-2593-4AC9-BF04-9B00DF9014D1}" destId="{9A7A665F-109E-4F5E-8DBB-4726DBEEAC1B}" srcOrd="0" destOrd="0" presId="urn:microsoft.com/office/officeart/2005/8/layout/radial4"/>
    <dgm:cxn modelId="{BA631314-3D32-47E5-81F4-69E40E57EC81}" type="presOf" srcId="{AA423592-14EB-4C03-A6A2-C6B83E21FE05}" destId="{5617F24F-CEA7-4774-B199-AECEE5BCD1EB}" srcOrd="0" destOrd="0" presId="urn:microsoft.com/office/officeart/2005/8/layout/radial4"/>
    <dgm:cxn modelId="{51C0961D-439D-4613-B24B-95DCF74DB1AB}" type="presOf" srcId="{5528CF17-7284-452C-BF4C-1FFF73C0B3FF}" destId="{14D929FA-A18D-459F-9072-8B2BD592F7CA}" srcOrd="0" destOrd="0" presId="urn:microsoft.com/office/officeart/2005/8/layout/radial4"/>
    <dgm:cxn modelId="{72BC78A4-0DAC-471F-8A52-FF70C47D078D}" type="presOf" srcId="{6D8B32E3-837A-4ADE-AC03-F4151CB57BA7}" destId="{CCD43DC3-E6CE-4EF2-A078-12653CC2A90F}"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17855A2E-FE1F-4C3D-9A92-04EA738F0521}" type="presOf" srcId="{AA7CC176-84EF-4ED2-94F0-C517D52E370E}" destId="{DA3FE253-8BAC-46A6-A017-C95BDBB4693D}"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EFC3C076-92C1-4D77-84B5-7DA69B56B516}" type="presOf" srcId="{F5B4F909-B86D-4551-A8E0-6E5DF7767B96}" destId="{758CD9E1-B4A2-474C-81BB-1B6843603871}" srcOrd="0" destOrd="0" presId="urn:microsoft.com/office/officeart/2005/8/layout/radial4"/>
    <dgm:cxn modelId="{125698EF-3738-469D-8A38-6A06D8B3A6C0}" type="presOf" srcId="{AC60F0C9-3DA4-4300-8E54-F867A066D383}" destId="{55EBCBF7-790A-446D-AC5B-A0563AB7E585}"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2476A60F-34E9-42FD-83D4-E0BA1D1121E3}" type="presOf" srcId="{DF56C4A7-F2D0-47BF-9B01-93BDBED8670C}" destId="{B96601F9-78F0-44E9-B296-792350C2E119}" srcOrd="0" destOrd="0" presId="urn:microsoft.com/office/officeart/2005/8/layout/radial4"/>
    <dgm:cxn modelId="{3AF95342-7E0D-4824-BFB5-483D76CAE814}" type="presOf" srcId="{E66D67B7-7004-4F63-B447-04DBB306F102}" destId="{76FB3450-44A4-4384-B67F-D1D752E0AFB7}"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A4DCC932-AB9B-40BF-97F5-BF9BF38B061A}" type="presOf" srcId="{2C61A0F6-B054-4646-86B4-82B66862C116}" destId="{C68A0D55-77A1-4EDB-A3FE-2498B8FF0DFE}" srcOrd="0" destOrd="0" presId="urn:microsoft.com/office/officeart/2005/8/layout/radial4"/>
    <dgm:cxn modelId="{704DAAF2-E296-4202-8D98-2B1313DDD695}" type="presOf" srcId="{0BA8B367-4617-4C22-BC3E-41A33EB5387D}" destId="{6C614BDC-A307-434A-887E-EE430CEB5B54}" srcOrd="0" destOrd="0" presId="urn:microsoft.com/office/officeart/2005/8/layout/radial4"/>
    <dgm:cxn modelId="{A97E034E-9464-4C6D-95E7-5D5B7DC47F9A}" srcId="{DF56C4A7-F2D0-47BF-9B01-93BDBED8670C}" destId="{F5B4F909-B86D-4551-A8E0-6E5DF7767B96}" srcOrd="2" destOrd="0" parTransId="{0BA8B367-4617-4C22-BC3E-41A33EB5387D}" sibTransId="{19A05961-1430-48C6-A455-216067954620}"/>
    <dgm:cxn modelId="{EF2FE747-15D3-4E19-9FC9-520D7120A599}" srcId="{DF56C4A7-F2D0-47BF-9B01-93BDBED8670C}" destId="{0A2927D6-C2D0-4986-86E1-B05E980F8E8B}" srcOrd="0" destOrd="0" parTransId="{DD06C8EC-2593-4AC9-BF04-9B00DF9014D1}" sibTransId="{A2FB91C2-5294-467D-9284-B8E50DDABB5B}"/>
    <dgm:cxn modelId="{9B706030-6529-4B81-AEB2-86D9417DE596}" type="presParOf" srcId="{5617F24F-CEA7-4774-B199-AECEE5BCD1EB}" destId="{B96601F9-78F0-44E9-B296-792350C2E119}" srcOrd="0" destOrd="0" presId="urn:microsoft.com/office/officeart/2005/8/layout/radial4"/>
    <dgm:cxn modelId="{E0B3899C-B3BF-40A0-9966-FB8B4E997DDA}" type="presParOf" srcId="{5617F24F-CEA7-4774-B199-AECEE5BCD1EB}" destId="{9A7A665F-109E-4F5E-8DBB-4726DBEEAC1B}" srcOrd="1" destOrd="0" presId="urn:microsoft.com/office/officeart/2005/8/layout/radial4"/>
    <dgm:cxn modelId="{811A9567-1A39-4C27-B21F-6965195719BB}" type="presParOf" srcId="{5617F24F-CEA7-4774-B199-AECEE5BCD1EB}" destId="{5B4D0A7A-96FD-4198-99A7-1235ED3E6A84}" srcOrd="2" destOrd="0" presId="urn:microsoft.com/office/officeart/2005/8/layout/radial4"/>
    <dgm:cxn modelId="{CAFA1C10-F9F5-41BF-9B09-04F0986C497F}" type="presParOf" srcId="{5617F24F-CEA7-4774-B199-AECEE5BCD1EB}" destId="{14D929FA-A18D-459F-9072-8B2BD592F7CA}" srcOrd="3" destOrd="0" presId="urn:microsoft.com/office/officeart/2005/8/layout/radial4"/>
    <dgm:cxn modelId="{34095856-4243-42E8-830F-15BF4B793DCD}" type="presParOf" srcId="{5617F24F-CEA7-4774-B199-AECEE5BCD1EB}" destId="{CCD43DC3-E6CE-4EF2-A078-12653CC2A90F}" srcOrd="4" destOrd="0" presId="urn:microsoft.com/office/officeart/2005/8/layout/radial4"/>
    <dgm:cxn modelId="{4FEF5587-A949-4EAA-B7CB-0FCD40C5A048}" type="presParOf" srcId="{5617F24F-CEA7-4774-B199-AECEE5BCD1EB}" destId="{6C614BDC-A307-434A-887E-EE430CEB5B54}" srcOrd="5" destOrd="0" presId="urn:microsoft.com/office/officeart/2005/8/layout/radial4"/>
    <dgm:cxn modelId="{3FAD8EED-9C81-42CE-9E49-6774AC1D9605}" type="presParOf" srcId="{5617F24F-CEA7-4774-B199-AECEE5BCD1EB}" destId="{758CD9E1-B4A2-474C-81BB-1B6843603871}" srcOrd="6" destOrd="0" presId="urn:microsoft.com/office/officeart/2005/8/layout/radial4"/>
    <dgm:cxn modelId="{7E0F42CA-6F5C-4A5C-A6A8-0C7738FD2D79}" type="presParOf" srcId="{5617F24F-CEA7-4774-B199-AECEE5BCD1EB}" destId="{C68A0D55-77A1-4EDB-A3FE-2498B8FF0DFE}" srcOrd="7" destOrd="0" presId="urn:microsoft.com/office/officeart/2005/8/layout/radial4"/>
    <dgm:cxn modelId="{F54BF973-512E-4813-B73E-601506A49D07}" type="presParOf" srcId="{5617F24F-CEA7-4774-B199-AECEE5BCD1EB}" destId="{76FB3450-44A4-4384-B67F-D1D752E0AFB7}" srcOrd="8" destOrd="0" presId="urn:microsoft.com/office/officeart/2005/8/layout/radial4"/>
    <dgm:cxn modelId="{52E69E7B-1987-4CD2-9C14-3487FEF7AC53}" type="presParOf" srcId="{5617F24F-CEA7-4774-B199-AECEE5BCD1EB}" destId="{DA3FE253-8BAC-46A6-A017-C95BDBB4693D}" srcOrd="9" destOrd="0" presId="urn:microsoft.com/office/officeart/2005/8/layout/radial4"/>
    <dgm:cxn modelId="{1D942CBF-D71E-41E6-9EF4-03733E1760FB}" type="presParOf" srcId="{5617F24F-CEA7-4774-B199-AECEE5BCD1EB}" destId="{55EBCBF7-790A-446D-AC5B-A0563AB7E585}" srcOrd="10" destOrd="0" presId="urn:microsoft.com/office/officeart/2005/8/layout/radial4"/>
  </dgm:cxnLst>
  <dgm:bg/>
  <dgm:whole/>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C72C072-A2A1-4F48-AA6A-2D5F38570D40}" srcId="{2292185A-0DC1-4EEC-883A-AC03B84DE0E5}" destId="{2308D9F4-B6FB-48A5-AD5F-2E46A82C6BD8}" srcOrd="4" destOrd="0" parTransId="{45187D3D-8449-4220-81B0-58860EEB4D02}" sibTransId="{C8CF8263-362A-44EC-B030-13A287717179}"/>
    <dgm:cxn modelId="{E53DE57D-9C8C-4387-BAED-20F81C2F6C58}" type="presOf" srcId="{069D8277-D2A5-47DC-8533-3AF0057901A8}" destId="{3C320105-3BED-4C93-B703-A9FF4364AFEB}" srcOrd="0" destOrd="0" presId="urn:microsoft.com/office/officeart/2005/8/layout/cycle5"/>
    <dgm:cxn modelId="{261B71C7-C750-430F-9ABF-9394F070F794}" type="presOf" srcId="{363504E1-103F-468C-B8A6-8B1DC72A07B8}" destId="{63C77551-CA79-4E37-A3CF-DCEE5AF19060}" srcOrd="0" destOrd="0" presId="urn:microsoft.com/office/officeart/2005/8/layout/cycle5"/>
    <dgm:cxn modelId="{963234A9-B802-4FF5-B689-982C3D0B8D89}" type="presOf" srcId="{CEB60AC6-926C-4F71-AAF3-77D61389FC67}" destId="{AF473D43-9521-4AFD-8051-40A086A2821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0D1056D9-8931-41F8-B6FA-7C4831209B68}" type="presOf" srcId="{9E13B3DA-EC5C-4D30-9FC3-EC10C6F082E7}" destId="{E7402AD0-F893-41C9-B242-8551266B5510}" srcOrd="0" destOrd="0" presId="urn:microsoft.com/office/officeart/2005/8/layout/cycle5"/>
    <dgm:cxn modelId="{DDBF5D6D-1612-4818-AF98-567775A2C0C5}" type="presOf" srcId="{4F717BC7-2AA3-480C-B521-62C3332C5DBA}" destId="{B71C6B2D-E068-4259-AD4D-78256856495A}" srcOrd="0" destOrd="0" presId="urn:microsoft.com/office/officeart/2005/8/layout/cycle5"/>
    <dgm:cxn modelId="{6B6713C6-2544-4AFB-9BD7-81A0E6D6093C}" type="presOf" srcId="{C8CF8263-362A-44EC-B030-13A287717179}" destId="{FAAB6D7B-9D06-4395-8F97-9D0927153CD2}"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72ACAD36-F223-4612-BCBE-03BF02B9D6CC}" srcId="{2292185A-0DC1-4EEC-883A-AC03B84DE0E5}" destId="{DBD8C6D2-5478-45A8-9C8A-6F1484566D7D}" srcOrd="0" destOrd="0" parTransId="{DC2E9772-37CD-47C5-9D5D-D67C86C5F1D4}" sibTransId="{B51292E1-48D9-4C6D-B61E-0C686233B15C}"/>
    <dgm:cxn modelId="{62D2BB8F-F520-4F0F-B218-7934C0424747}" type="presOf" srcId="{DBD8C6D2-5478-45A8-9C8A-6F1484566D7D}" destId="{18B4774F-F243-4EDB-B7BD-99BB4418901A}" srcOrd="0" destOrd="0" presId="urn:microsoft.com/office/officeart/2005/8/layout/cycle5"/>
    <dgm:cxn modelId="{3DD4FB13-ABB8-401F-BE14-EE275C0F4650}" type="presOf" srcId="{EEE4CBCD-A3F3-4BF9-BD3C-3887219F22CA}" destId="{5346DF7A-55F9-4864-ABCB-9BE3B06A8227}" srcOrd="0" destOrd="0" presId="urn:microsoft.com/office/officeart/2005/8/layout/cycle5"/>
    <dgm:cxn modelId="{C3971B45-D36B-4FC6-BE0C-C9C2039E2410}" type="presOf" srcId="{B51292E1-48D9-4C6D-B61E-0C686233B15C}" destId="{590128D0-DDBB-4B3B-84E0-B3951500D1D3}" srcOrd="0" destOrd="0" presId="urn:microsoft.com/office/officeart/2005/8/layout/cycle5"/>
    <dgm:cxn modelId="{ED2D773B-6905-4819-BB79-C2D3AC23490D}" type="presOf" srcId="{2292185A-0DC1-4EEC-883A-AC03B84DE0E5}" destId="{576FDB53-27CB-4A79-BFBD-2E1C49E28585}"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BEFB1069-799B-4D9E-A051-987F4425BB40}" type="presOf" srcId="{8264AF4D-47F6-422E-AE03-9FBFE24EDFEF}" destId="{63D85A87-CAD6-434D-8ADE-9DE5A223552A}" srcOrd="0" destOrd="0" presId="urn:microsoft.com/office/officeart/2005/8/layout/cycle5"/>
    <dgm:cxn modelId="{70C21B3A-51D5-417A-BCE9-AB1D6A74961C}" type="presOf" srcId="{40A10E92-48B7-4EB0-91B4-5DA62743BE99}" destId="{606FA86F-6BFF-4FAC-B6B0-AA1C25CEAD91}" srcOrd="0" destOrd="0" presId="urn:microsoft.com/office/officeart/2005/8/layout/cycle5"/>
    <dgm:cxn modelId="{85DB0D6E-EFEE-4456-B856-16D466CA5947}" type="presOf" srcId="{2308D9F4-B6FB-48A5-AD5F-2E46A82C6BD8}" destId="{18BE025F-A43F-4D28-86C5-7185906FC235}"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AC1667CB-B37E-4790-A135-2EDEA767BAD1}" type="presParOf" srcId="{576FDB53-27CB-4A79-BFBD-2E1C49E28585}" destId="{18B4774F-F243-4EDB-B7BD-99BB4418901A}" srcOrd="0" destOrd="0" presId="urn:microsoft.com/office/officeart/2005/8/layout/cycle5"/>
    <dgm:cxn modelId="{4EE52303-F769-4CE4-8D34-C78482B2D9A8}" type="presParOf" srcId="{576FDB53-27CB-4A79-BFBD-2E1C49E28585}" destId="{127E8C5F-9150-41F1-9485-B5B9B3809201}" srcOrd="1" destOrd="0" presId="urn:microsoft.com/office/officeart/2005/8/layout/cycle5"/>
    <dgm:cxn modelId="{CBF64A3E-BE03-4B8C-9C64-D315B8158579}" type="presParOf" srcId="{576FDB53-27CB-4A79-BFBD-2E1C49E28585}" destId="{590128D0-DDBB-4B3B-84E0-B3951500D1D3}" srcOrd="2" destOrd="0" presId="urn:microsoft.com/office/officeart/2005/8/layout/cycle5"/>
    <dgm:cxn modelId="{A6E51F69-273A-418D-890C-91C9650A1240}" type="presParOf" srcId="{576FDB53-27CB-4A79-BFBD-2E1C49E28585}" destId="{606FA86F-6BFF-4FAC-B6B0-AA1C25CEAD91}" srcOrd="3" destOrd="0" presId="urn:microsoft.com/office/officeart/2005/8/layout/cycle5"/>
    <dgm:cxn modelId="{F7CCAFDA-4573-46A8-A96B-09B750C61EC3}" type="presParOf" srcId="{576FDB53-27CB-4A79-BFBD-2E1C49E28585}" destId="{684F9A0B-10EA-4F6E-A4DF-1CCCB0A19D04}" srcOrd="4" destOrd="0" presId="urn:microsoft.com/office/officeart/2005/8/layout/cycle5"/>
    <dgm:cxn modelId="{48CF3D01-B811-4F96-89AD-CEFE02CF82F9}" type="presParOf" srcId="{576FDB53-27CB-4A79-BFBD-2E1C49E28585}" destId="{63D85A87-CAD6-434D-8ADE-9DE5A223552A}" srcOrd="5" destOrd="0" presId="urn:microsoft.com/office/officeart/2005/8/layout/cycle5"/>
    <dgm:cxn modelId="{9EE4E49F-8FCA-4151-A3B6-F123C7690D45}" type="presParOf" srcId="{576FDB53-27CB-4A79-BFBD-2E1C49E28585}" destId="{AF473D43-9521-4AFD-8051-40A086A2821A}" srcOrd="6" destOrd="0" presId="urn:microsoft.com/office/officeart/2005/8/layout/cycle5"/>
    <dgm:cxn modelId="{BA8D59C6-CC81-47DF-840D-32AFDC543925}" type="presParOf" srcId="{576FDB53-27CB-4A79-BFBD-2E1C49E28585}" destId="{61B31AC4-78A4-44CF-BD32-E5CD9C1DB3FC}" srcOrd="7" destOrd="0" presId="urn:microsoft.com/office/officeart/2005/8/layout/cycle5"/>
    <dgm:cxn modelId="{66695E3D-CD22-4518-83AD-F0EE7E9C3A16}" type="presParOf" srcId="{576FDB53-27CB-4A79-BFBD-2E1C49E28585}" destId="{5346DF7A-55F9-4864-ABCB-9BE3B06A8227}" srcOrd="8" destOrd="0" presId="urn:microsoft.com/office/officeart/2005/8/layout/cycle5"/>
    <dgm:cxn modelId="{F54161A6-45BE-4981-B3C8-B817AD23D6DA}" type="presParOf" srcId="{576FDB53-27CB-4A79-BFBD-2E1C49E28585}" destId="{63C77551-CA79-4E37-A3CF-DCEE5AF19060}" srcOrd="9" destOrd="0" presId="urn:microsoft.com/office/officeart/2005/8/layout/cycle5"/>
    <dgm:cxn modelId="{B2D119CE-D4BE-4C1C-9CD0-1C3422050397}" type="presParOf" srcId="{576FDB53-27CB-4A79-BFBD-2E1C49E28585}" destId="{B2FFC3A7-F47A-42A1-8689-910870129A89}" srcOrd="10" destOrd="0" presId="urn:microsoft.com/office/officeart/2005/8/layout/cycle5"/>
    <dgm:cxn modelId="{B98608A9-4BEA-40D1-B5EF-F919EBAC707C}" type="presParOf" srcId="{576FDB53-27CB-4A79-BFBD-2E1C49E28585}" destId="{3C320105-3BED-4C93-B703-A9FF4364AFEB}" srcOrd="11" destOrd="0" presId="urn:microsoft.com/office/officeart/2005/8/layout/cycle5"/>
    <dgm:cxn modelId="{785C1DB9-A780-4E73-BF2A-40101913984F}" type="presParOf" srcId="{576FDB53-27CB-4A79-BFBD-2E1C49E28585}" destId="{18BE025F-A43F-4D28-86C5-7185906FC235}" srcOrd="12" destOrd="0" presId="urn:microsoft.com/office/officeart/2005/8/layout/cycle5"/>
    <dgm:cxn modelId="{2763D322-9B14-4893-B501-6EC5A95522E0}" type="presParOf" srcId="{576FDB53-27CB-4A79-BFBD-2E1C49E28585}" destId="{A356AB20-57F9-4292-B609-40F6C4435FE1}" srcOrd="13" destOrd="0" presId="urn:microsoft.com/office/officeart/2005/8/layout/cycle5"/>
    <dgm:cxn modelId="{96D83BBA-39C0-4A33-9248-FBB0EDBEACFC}" type="presParOf" srcId="{576FDB53-27CB-4A79-BFBD-2E1C49E28585}" destId="{FAAB6D7B-9D06-4395-8F97-9D0927153CD2}" srcOrd="14" destOrd="0" presId="urn:microsoft.com/office/officeart/2005/8/layout/cycle5"/>
    <dgm:cxn modelId="{F9263506-9375-4523-9CC3-93F808686964}" type="presParOf" srcId="{576FDB53-27CB-4A79-BFBD-2E1C49E28585}" destId="{E7402AD0-F893-41C9-B242-8551266B5510}" srcOrd="15" destOrd="0" presId="urn:microsoft.com/office/officeart/2005/8/layout/cycle5"/>
    <dgm:cxn modelId="{B37E32E3-EE4B-455D-82B7-5C87A15B66A8}" type="presParOf" srcId="{576FDB53-27CB-4A79-BFBD-2E1C49E28585}" destId="{591C1670-5512-4C56-B273-0F29C12F5D33}" srcOrd="16" destOrd="0" presId="urn:microsoft.com/office/officeart/2005/8/layout/cycle5"/>
    <dgm:cxn modelId="{68A82BFF-8038-4915-B0D9-ED3738E51FFA}" type="presParOf" srcId="{576FDB53-27CB-4A79-BFBD-2E1C49E28585}" destId="{B71C6B2D-E068-4259-AD4D-78256856495A}" srcOrd="17" destOrd="0" presId="urn:microsoft.com/office/officeart/2005/8/layout/cycle5"/>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19 Mayıs İlkokulu 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137697-C09B-4BC8-8966-5A86BCC72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73</Pages>
  <Words>13394</Words>
  <Characters>76351</Characters>
  <Application>Microsoft Office Word</Application>
  <DocSecurity>0</DocSecurity>
  <Lines>636</Lines>
  <Paragraphs>179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89566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ÖNDER</dc:creator>
  <cp:lastModifiedBy>ÖNDER</cp:lastModifiedBy>
  <cp:revision>18</cp:revision>
  <dcterms:created xsi:type="dcterms:W3CDTF">2024-04-30T10:19:00Z</dcterms:created>
  <dcterms:modified xsi:type="dcterms:W3CDTF">2024-05-13T05:10:00Z</dcterms:modified>
</cp:coreProperties>
</file>